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E3083E" w14:textId="77777777" w:rsidR="001C40AB" w:rsidRPr="0046220B" w:rsidRDefault="001C40AB">
      <w:pPr>
        <w:tabs>
          <w:tab w:val="left" w:pos="821"/>
        </w:tabs>
        <w:jc w:val="center"/>
        <w:rPr>
          <w:rFonts w:ascii="Houschka Alt Pro Medium" w:hAnsi="Houschka Alt Pro Medium"/>
          <w:b/>
          <w:color w:val="4A0D66"/>
          <w:sz w:val="32"/>
          <w:szCs w:val="32"/>
        </w:rPr>
      </w:pPr>
    </w:p>
    <w:p w14:paraId="02BFFD88" w14:textId="77777777" w:rsidR="001C40AB" w:rsidRPr="00604D89" w:rsidRDefault="00AB0538">
      <w:pPr>
        <w:tabs>
          <w:tab w:val="left" w:pos="821"/>
        </w:tabs>
        <w:jc w:val="center"/>
        <w:rPr>
          <w:rFonts w:ascii="Arial" w:hAnsi="Arial" w:cs="Arial"/>
          <w:b/>
          <w:sz w:val="32"/>
          <w:szCs w:val="32"/>
        </w:rPr>
      </w:pPr>
      <w:r w:rsidRPr="00604D89">
        <w:rPr>
          <w:rFonts w:ascii="Arial" w:hAnsi="Arial" w:cs="Arial"/>
          <w:b/>
          <w:sz w:val="36"/>
          <w:szCs w:val="32"/>
        </w:rPr>
        <w:t>Tips for Recording</w:t>
      </w:r>
    </w:p>
    <w:p w14:paraId="1A6DF711" w14:textId="77777777" w:rsidR="001C40AB" w:rsidRPr="00604D89" w:rsidRDefault="001C40AB">
      <w:pPr>
        <w:tabs>
          <w:tab w:val="left" w:pos="821"/>
        </w:tabs>
        <w:rPr>
          <w:rFonts w:ascii="Arial" w:hAnsi="Arial" w:cs="Arial"/>
          <w:sz w:val="20"/>
          <w:szCs w:val="20"/>
        </w:rPr>
      </w:pPr>
    </w:p>
    <w:p w14:paraId="07AC048C" w14:textId="77777777" w:rsidR="0046220B" w:rsidRPr="00604D89" w:rsidRDefault="0046220B">
      <w:pPr>
        <w:tabs>
          <w:tab w:val="left" w:pos="821"/>
        </w:tabs>
        <w:rPr>
          <w:rFonts w:ascii="Arial" w:hAnsi="Arial" w:cs="Arial"/>
          <w:sz w:val="20"/>
          <w:szCs w:val="20"/>
        </w:rPr>
      </w:pPr>
    </w:p>
    <w:p w14:paraId="6D373045" w14:textId="77777777" w:rsidR="001C40AB" w:rsidRPr="00604D89" w:rsidRDefault="00AB0538">
      <w:pPr>
        <w:widowControl w:val="0"/>
        <w:numPr>
          <w:ilvl w:val="0"/>
          <w:numId w:val="4"/>
        </w:numPr>
        <w:shd w:val="clear" w:color="auto" w:fill="FFFFFF"/>
        <w:ind w:left="360"/>
        <w:rPr>
          <w:rFonts w:ascii="Arial" w:hAnsi="Arial" w:cs="Arial"/>
          <w:szCs w:val="20"/>
        </w:rPr>
      </w:pPr>
      <w:r w:rsidRPr="00604D89">
        <w:rPr>
          <w:rFonts w:ascii="Arial" w:hAnsi="Arial" w:cs="Arial"/>
          <w:b/>
          <w:szCs w:val="20"/>
        </w:rPr>
        <w:t>Prepare your surroundings.</w:t>
      </w:r>
      <w:r w:rsidRPr="00604D89">
        <w:rPr>
          <w:rFonts w:ascii="Arial" w:hAnsi="Arial" w:cs="Arial"/>
          <w:szCs w:val="20"/>
        </w:rPr>
        <w:t xml:space="preserve"> Choose a quiet and aesthetically pleasing environment. Some background elements typically look better on-air than a blank wall (bookcases, shelves, art, etc.).</w:t>
      </w:r>
    </w:p>
    <w:p w14:paraId="7943B6DB" w14:textId="77777777" w:rsidR="001C40AB" w:rsidRPr="00604D89" w:rsidRDefault="00AB0538">
      <w:pPr>
        <w:widowControl w:val="0"/>
        <w:numPr>
          <w:ilvl w:val="1"/>
          <w:numId w:val="1"/>
        </w:numPr>
        <w:ind w:left="1080"/>
        <w:rPr>
          <w:rFonts w:ascii="Arial" w:hAnsi="Arial" w:cs="Arial"/>
          <w:szCs w:val="20"/>
        </w:rPr>
      </w:pPr>
      <w:r w:rsidRPr="00604D89">
        <w:rPr>
          <w:rFonts w:ascii="Arial" w:hAnsi="Arial" w:cs="Arial"/>
          <w:szCs w:val="20"/>
        </w:rPr>
        <w:t>Check for any background elements that are directly behind your head and may be distracting.</w:t>
      </w:r>
    </w:p>
    <w:p w14:paraId="35CAF010" w14:textId="77777777" w:rsidR="001C40AB" w:rsidRPr="00604D89" w:rsidRDefault="00AB0538">
      <w:pPr>
        <w:widowControl w:val="0"/>
        <w:numPr>
          <w:ilvl w:val="1"/>
          <w:numId w:val="1"/>
        </w:numPr>
        <w:ind w:left="1080"/>
        <w:rPr>
          <w:rFonts w:ascii="Arial" w:hAnsi="Arial" w:cs="Arial"/>
          <w:szCs w:val="20"/>
        </w:rPr>
      </w:pPr>
      <w:r w:rsidRPr="00604D89">
        <w:rPr>
          <w:rFonts w:ascii="Arial" w:hAnsi="Arial" w:cs="Arial"/>
          <w:szCs w:val="20"/>
        </w:rPr>
        <w:t>Be sure to remove any unprofessional or personal items you don’t want shared.</w:t>
      </w:r>
    </w:p>
    <w:p w14:paraId="45685D12" w14:textId="77777777" w:rsidR="001C40AB" w:rsidRPr="00604D89" w:rsidRDefault="00AB0538">
      <w:pPr>
        <w:widowControl w:val="0"/>
        <w:numPr>
          <w:ilvl w:val="1"/>
          <w:numId w:val="1"/>
        </w:numPr>
        <w:ind w:left="1080"/>
        <w:rPr>
          <w:rFonts w:ascii="Arial" w:hAnsi="Arial" w:cs="Arial"/>
          <w:szCs w:val="20"/>
        </w:rPr>
      </w:pPr>
      <w:r w:rsidRPr="00604D89">
        <w:rPr>
          <w:rFonts w:ascii="Arial" w:hAnsi="Arial" w:cs="Arial"/>
          <w:szCs w:val="20"/>
        </w:rPr>
        <w:t>Avoid interruptions. If you are presenting from home with multiple people or pets, be sure to let everyone know ahead of time that you will be doing a presentation and secure your presentation space.</w:t>
      </w:r>
    </w:p>
    <w:p w14:paraId="4FC74B69" w14:textId="77777777" w:rsidR="001C40AB" w:rsidRPr="00604D89" w:rsidRDefault="001C40AB">
      <w:pPr>
        <w:widowControl w:val="0"/>
        <w:ind w:left="360" w:hanging="360"/>
        <w:rPr>
          <w:rFonts w:ascii="Arial" w:hAnsi="Arial" w:cs="Arial"/>
          <w:szCs w:val="20"/>
        </w:rPr>
      </w:pPr>
    </w:p>
    <w:p w14:paraId="2BA4ED1D" w14:textId="77777777" w:rsidR="001C40AB" w:rsidRPr="00604D89" w:rsidRDefault="00AB0538">
      <w:pPr>
        <w:widowControl w:val="0"/>
        <w:numPr>
          <w:ilvl w:val="0"/>
          <w:numId w:val="4"/>
        </w:numPr>
        <w:shd w:val="clear" w:color="auto" w:fill="FFFFFF"/>
        <w:ind w:left="360"/>
        <w:rPr>
          <w:rFonts w:ascii="Arial" w:hAnsi="Arial" w:cs="Arial"/>
          <w:szCs w:val="20"/>
        </w:rPr>
      </w:pPr>
      <w:r w:rsidRPr="00604D89">
        <w:rPr>
          <w:rFonts w:ascii="Arial" w:hAnsi="Arial" w:cs="Arial"/>
          <w:b/>
          <w:szCs w:val="20"/>
        </w:rPr>
        <w:t>Close other programs on your computer and silence devices.</w:t>
      </w:r>
      <w:r w:rsidRPr="00604D89">
        <w:rPr>
          <w:rFonts w:ascii="Arial" w:hAnsi="Arial" w:cs="Arial"/>
          <w:szCs w:val="20"/>
        </w:rPr>
        <w:t xml:space="preserve"> Make sure all other windows on your computer are closed (especially if they make noise). Silence your cell phone and landline if nearby. If your mouse is not silent when advancing slides, use arrow keys on the keyboard instead.</w:t>
      </w:r>
    </w:p>
    <w:p w14:paraId="71292F93" w14:textId="77777777" w:rsidR="001C40AB" w:rsidRPr="00604D89" w:rsidRDefault="001C40AB">
      <w:pPr>
        <w:widowControl w:val="0"/>
        <w:shd w:val="clear" w:color="auto" w:fill="FFFFFF"/>
        <w:ind w:left="360" w:hanging="360"/>
        <w:rPr>
          <w:rFonts w:ascii="Arial" w:hAnsi="Arial" w:cs="Arial"/>
          <w:szCs w:val="20"/>
        </w:rPr>
      </w:pPr>
    </w:p>
    <w:p w14:paraId="54130387" w14:textId="77777777" w:rsidR="001C40AB" w:rsidRPr="00604D89" w:rsidRDefault="00AB0538">
      <w:pPr>
        <w:widowControl w:val="0"/>
        <w:numPr>
          <w:ilvl w:val="0"/>
          <w:numId w:val="4"/>
        </w:numPr>
        <w:shd w:val="clear" w:color="auto" w:fill="FFFFFF"/>
        <w:ind w:left="360"/>
        <w:rPr>
          <w:rFonts w:ascii="Arial" w:hAnsi="Arial" w:cs="Arial"/>
          <w:szCs w:val="20"/>
        </w:rPr>
      </w:pPr>
      <w:r w:rsidRPr="00604D89">
        <w:rPr>
          <w:rFonts w:ascii="Arial" w:hAnsi="Arial" w:cs="Arial"/>
          <w:b/>
          <w:szCs w:val="20"/>
        </w:rPr>
        <w:t>Test the technology.</w:t>
      </w:r>
      <w:r w:rsidRPr="00604D89">
        <w:rPr>
          <w:rFonts w:ascii="Arial" w:hAnsi="Arial" w:cs="Arial"/>
          <w:szCs w:val="20"/>
        </w:rPr>
        <w:t xml:space="preserve"> Do a “dry run” to make sure your technology is working. Make sure you have command of any keystrokes you may need to adjust volume or video.</w:t>
      </w:r>
    </w:p>
    <w:p w14:paraId="787B25E2" w14:textId="77777777" w:rsidR="001C40AB" w:rsidRPr="00604D89" w:rsidRDefault="001C40AB">
      <w:pPr>
        <w:widowControl w:val="0"/>
        <w:shd w:val="clear" w:color="auto" w:fill="FFFFFF"/>
        <w:ind w:left="360" w:hanging="360"/>
        <w:rPr>
          <w:rFonts w:ascii="Arial" w:hAnsi="Arial" w:cs="Arial"/>
          <w:szCs w:val="20"/>
        </w:rPr>
      </w:pPr>
    </w:p>
    <w:p w14:paraId="2769591F" w14:textId="77777777" w:rsidR="001C40AB" w:rsidRPr="00604D89" w:rsidRDefault="00AB0538">
      <w:pPr>
        <w:widowControl w:val="0"/>
        <w:numPr>
          <w:ilvl w:val="0"/>
          <w:numId w:val="4"/>
        </w:numPr>
        <w:shd w:val="clear" w:color="auto" w:fill="FFFFFF"/>
        <w:ind w:left="360"/>
        <w:rPr>
          <w:rFonts w:ascii="Arial" w:hAnsi="Arial" w:cs="Arial"/>
          <w:szCs w:val="20"/>
        </w:rPr>
      </w:pPr>
      <w:r w:rsidRPr="00604D89">
        <w:rPr>
          <w:rFonts w:ascii="Arial" w:hAnsi="Arial" w:cs="Arial"/>
          <w:b/>
          <w:szCs w:val="20"/>
        </w:rPr>
        <w:t>Look at the camera, not the screen.</w:t>
      </w:r>
      <w:r w:rsidRPr="00604D89">
        <w:rPr>
          <w:rFonts w:ascii="Arial" w:hAnsi="Arial" w:cs="Arial"/>
          <w:szCs w:val="20"/>
        </w:rPr>
        <w:t xml:space="preserve"> It is very tempting to watch yourself or your slides during a virtual presentation, but looking directly at the video camera is the only way to maintain direct eye contact with your audience.</w:t>
      </w:r>
    </w:p>
    <w:p w14:paraId="0F8CC438" w14:textId="77777777" w:rsidR="001C40AB" w:rsidRPr="00604D89" w:rsidRDefault="001C40AB">
      <w:pPr>
        <w:widowControl w:val="0"/>
        <w:shd w:val="clear" w:color="auto" w:fill="FFFFFF"/>
        <w:ind w:left="360" w:hanging="360"/>
        <w:rPr>
          <w:rFonts w:ascii="Arial" w:hAnsi="Arial" w:cs="Arial"/>
          <w:szCs w:val="20"/>
        </w:rPr>
      </w:pPr>
    </w:p>
    <w:p w14:paraId="26505689" w14:textId="77777777" w:rsidR="001C40AB" w:rsidRPr="00604D89" w:rsidRDefault="00AB0538">
      <w:pPr>
        <w:widowControl w:val="0"/>
        <w:numPr>
          <w:ilvl w:val="0"/>
          <w:numId w:val="4"/>
        </w:numPr>
        <w:shd w:val="clear" w:color="auto" w:fill="FFFFFF"/>
        <w:ind w:left="360"/>
        <w:rPr>
          <w:rFonts w:ascii="Arial" w:hAnsi="Arial" w:cs="Arial"/>
          <w:szCs w:val="20"/>
        </w:rPr>
      </w:pPr>
      <w:r w:rsidRPr="00604D89">
        <w:rPr>
          <w:rFonts w:ascii="Arial" w:hAnsi="Arial" w:cs="Arial"/>
          <w:b/>
          <w:szCs w:val="20"/>
        </w:rPr>
        <w:t xml:space="preserve">Dress the part. </w:t>
      </w:r>
      <w:r w:rsidRPr="00604D89">
        <w:rPr>
          <w:rFonts w:ascii="Arial" w:hAnsi="Arial" w:cs="Arial"/>
          <w:szCs w:val="20"/>
        </w:rPr>
        <w:t>Treat your virtual events as you would an in-person event.</w:t>
      </w:r>
    </w:p>
    <w:p w14:paraId="73149677" w14:textId="77777777" w:rsidR="001C40AB" w:rsidRPr="00604D89" w:rsidRDefault="001C40AB">
      <w:pPr>
        <w:widowControl w:val="0"/>
        <w:shd w:val="clear" w:color="auto" w:fill="FFFFFF"/>
        <w:ind w:left="360" w:hanging="360"/>
        <w:rPr>
          <w:rFonts w:ascii="Arial" w:hAnsi="Arial" w:cs="Arial"/>
          <w:szCs w:val="20"/>
        </w:rPr>
      </w:pPr>
    </w:p>
    <w:p w14:paraId="77DD451E" w14:textId="77777777" w:rsidR="001C40AB" w:rsidRPr="00604D89" w:rsidRDefault="00AB0538">
      <w:pPr>
        <w:widowControl w:val="0"/>
        <w:numPr>
          <w:ilvl w:val="0"/>
          <w:numId w:val="4"/>
        </w:numPr>
        <w:shd w:val="clear" w:color="auto" w:fill="FFFFFF"/>
        <w:ind w:left="360"/>
        <w:rPr>
          <w:rFonts w:ascii="Arial" w:hAnsi="Arial" w:cs="Arial"/>
          <w:szCs w:val="20"/>
        </w:rPr>
      </w:pPr>
      <w:r w:rsidRPr="00604D89">
        <w:rPr>
          <w:rFonts w:ascii="Arial" w:hAnsi="Arial" w:cs="Arial"/>
          <w:b/>
          <w:szCs w:val="20"/>
        </w:rPr>
        <w:t xml:space="preserve">Watch your body language. </w:t>
      </w:r>
      <w:r w:rsidRPr="00604D89">
        <w:rPr>
          <w:rFonts w:ascii="Arial" w:hAnsi="Arial" w:cs="Arial"/>
          <w:szCs w:val="20"/>
        </w:rPr>
        <w:t>Not all physical cues translate from in-person events to virtual events, which make the ones that do even more important. Be sure to have good posture and relax your shoulders to avoid stiffness. Sit on the edge of your chair to demonstrate engagement.</w:t>
      </w:r>
    </w:p>
    <w:p w14:paraId="7EB193B2" w14:textId="77777777" w:rsidR="001C40AB" w:rsidRPr="00604D89" w:rsidRDefault="001C40AB">
      <w:pPr>
        <w:widowControl w:val="0"/>
        <w:shd w:val="clear" w:color="auto" w:fill="FFFFFF"/>
        <w:ind w:left="360" w:hanging="360"/>
        <w:rPr>
          <w:rFonts w:ascii="Arial" w:hAnsi="Arial" w:cs="Arial"/>
          <w:szCs w:val="20"/>
        </w:rPr>
      </w:pPr>
    </w:p>
    <w:p w14:paraId="7D7C00FB" w14:textId="77777777" w:rsidR="001C40AB" w:rsidRPr="00604D89" w:rsidRDefault="00AB0538">
      <w:pPr>
        <w:widowControl w:val="0"/>
        <w:numPr>
          <w:ilvl w:val="0"/>
          <w:numId w:val="4"/>
        </w:numPr>
        <w:shd w:val="clear" w:color="auto" w:fill="FFFFFF"/>
        <w:ind w:left="360"/>
        <w:rPr>
          <w:rFonts w:ascii="Arial" w:hAnsi="Arial" w:cs="Arial"/>
          <w:szCs w:val="20"/>
        </w:rPr>
      </w:pPr>
      <w:r w:rsidRPr="00604D89">
        <w:rPr>
          <w:rFonts w:ascii="Arial" w:hAnsi="Arial" w:cs="Arial"/>
          <w:b/>
          <w:szCs w:val="20"/>
        </w:rPr>
        <w:t>Remember - the rules of engagement do not change.</w:t>
      </w:r>
      <w:r w:rsidRPr="00604D89">
        <w:rPr>
          <w:rFonts w:ascii="Arial" w:hAnsi="Arial" w:cs="Arial"/>
          <w:szCs w:val="20"/>
        </w:rPr>
        <w:t xml:space="preserve"> Treat virtual presentations the same as any other event. Act as though you are live. Everything is on the record - be prepared to deliver your message!</w:t>
      </w:r>
    </w:p>
    <w:p w14:paraId="193E9DFD" w14:textId="77777777" w:rsidR="001C40AB" w:rsidRPr="00604D89" w:rsidRDefault="001C40AB">
      <w:pPr>
        <w:widowControl w:val="0"/>
        <w:shd w:val="clear" w:color="auto" w:fill="FFFFFF"/>
        <w:ind w:left="360" w:hanging="360"/>
        <w:rPr>
          <w:rFonts w:ascii="Arial" w:hAnsi="Arial" w:cs="Arial"/>
          <w:szCs w:val="20"/>
        </w:rPr>
      </w:pPr>
    </w:p>
    <w:p w14:paraId="123FAFAE" w14:textId="77777777" w:rsidR="001C40AB" w:rsidRPr="00604D89" w:rsidRDefault="00AB0538">
      <w:pPr>
        <w:widowControl w:val="0"/>
        <w:numPr>
          <w:ilvl w:val="0"/>
          <w:numId w:val="4"/>
        </w:numPr>
        <w:shd w:val="clear" w:color="auto" w:fill="FFFFFF"/>
        <w:ind w:left="360"/>
        <w:rPr>
          <w:rFonts w:ascii="Arial" w:hAnsi="Arial" w:cs="Arial"/>
        </w:rPr>
        <w:sectPr w:rsidR="001C40AB" w:rsidRPr="00604D89">
          <w:headerReference w:type="first" r:id="rId7"/>
          <w:pgSz w:w="12240" w:h="15840"/>
          <w:pgMar w:top="720" w:right="1440" w:bottom="720" w:left="1440" w:header="720" w:footer="720" w:gutter="0"/>
          <w:cols w:space="720"/>
          <w:titlePg/>
        </w:sectPr>
      </w:pPr>
      <w:r w:rsidRPr="00604D89">
        <w:rPr>
          <w:rFonts w:ascii="Arial" w:hAnsi="Arial" w:cs="Arial"/>
          <w:b/>
          <w:szCs w:val="20"/>
        </w:rPr>
        <w:t>Re-watch your presentation.</w:t>
      </w:r>
      <w:r w:rsidRPr="00604D89">
        <w:rPr>
          <w:rFonts w:ascii="Arial" w:hAnsi="Arial" w:cs="Arial"/>
          <w:szCs w:val="20"/>
        </w:rPr>
        <w:t xml:space="preserve"> Check the audio, visual, and that you have kept to time</w:t>
      </w:r>
    </w:p>
    <w:p w14:paraId="3043659A" w14:textId="77777777" w:rsidR="001C40AB" w:rsidRPr="00604D89" w:rsidRDefault="001C40AB">
      <w:pPr>
        <w:jc w:val="center"/>
        <w:rPr>
          <w:rFonts w:ascii="Arial" w:hAnsi="Arial" w:cs="Arial"/>
          <w:b/>
          <w:color w:val="4A0D66"/>
          <w:sz w:val="32"/>
          <w:szCs w:val="32"/>
        </w:rPr>
      </w:pPr>
      <w:bookmarkStart w:id="0" w:name="_30j0zll" w:colFirst="0" w:colLast="0"/>
      <w:bookmarkEnd w:id="0"/>
    </w:p>
    <w:p w14:paraId="249D920C" w14:textId="77777777" w:rsidR="001C40AB" w:rsidRPr="00604D89" w:rsidRDefault="00AB0538">
      <w:pPr>
        <w:jc w:val="center"/>
        <w:rPr>
          <w:rFonts w:ascii="Arial" w:hAnsi="Arial" w:cs="Arial"/>
          <w:b/>
          <w:color w:val="4A0D66"/>
          <w:sz w:val="36"/>
          <w:szCs w:val="32"/>
        </w:rPr>
      </w:pPr>
      <w:bookmarkStart w:id="1" w:name="_5embv1cr5ys" w:colFirst="0" w:colLast="0"/>
      <w:bookmarkEnd w:id="1"/>
      <w:r w:rsidRPr="00604D89">
        <w:rPr>
          <w:rFonts w:ascii="Arial" w:hAnsi="Arial" w:cs="Arial"/>
          <w:b/>
          <w:sz w:val="36"/>
          <w:szCs w:val="32"/>
        </w:rPr>
        <w:t>Zoom Recording Instructions</w:t>
      </w:r>
    </w:p>
    <w:p w14:paraId="4BF8ACAD" w14:textId="77777777" w:rsidR="001C40AB" w:rsidRPr="00604D89" w:rsidRDefault="001C40AB">
      <w:pPr>
        <w:rPr>
          <w:rFonts w:ascii="Arial" w:hAnsi="Arial" w:cs="Arial"/>
          <w:sz w:val="20"/>
          <w:szCs w:val="20"/>
        </w:rPr>
      </w:pPr>
    </w:p>
    <w:p w14:paraId="1E054C48" w14:textId="77777777" w:rsidR="001C40AB" w:rsidRPr="00604D89" w:rsidRDefault="001C40AB">
      <w:pPr>
        <w:rPr>
          <w:rFonts w:ascii="Arial" w:hAnsi="Arial" w:cs="Arial"/>
          <w:sz w:val="20"/>
          <w:szCs w:val="20"/>
        </w:rPr>
      </w:pPr>
    </w:p>
    <w:p w14:paraId="4C4C1B0E" w14:textId="77777777" w:rsidR="001C40AB" w:rsidRPr="00604D89" w:rsidRDefault="00AB0538">
      <w:pPr>
        <w:numPr>
          <w:ilvl w:val="0"/>
          <w:numId w:val="3"/>
        </w:numPr>
        <w:pBdr>
          <w:top w:val="nil"/>
          <w:left w:val="nil"/>
          <w:bottom w:val="nil"/>
          <w:right w:val="nil"/>
          <w:between w:val="nil"/>
        </w:pBdr>
        <w:ind w:left="360"/>
        <w:rPr>
          <w:rFonts w:ascii="Arial" w:hAnsi="Arial" w:cs="Arial"/>
          <w:color w:val="000000"/>
          <w:szCs w:val="20"/>
        </w:rPr>
      </w:pPr>
      <w:r w:rsidRPr="00604D89">
        <w:rPr>
          <w:rFonts w:ascii="Arial" w:hAnsi="Arial" w:cs="Arial"/>
          <w:b/>
          <w:color w:val="000000"/>
          <w:szCs w:val="20"/>
        </w:rPr>
        <w:t xml:space="preserve">Navigate to </w:t>
      </w:r>
      <w:hyperlink r:id="rId8">
        <w:r w:rsidRPr="00604D89">
          <w:rPr>
            <w:rFonts w:ascii="Arial" w:hAnsi="Arial" w:cs="Arial"/>
            <w:b/>
            <w:color w:val="0000FF"/>
            <w:szCs w:val="20"/>
            <w:u w:val="single"/>
          </w:rPr>
          <w:t>https://zoom.us/</w:t>
        </w:r>
      </w:hyperlink>
      <w:r w:rsidRPr="00604D89">
        <w:rPr>
          <w:rFonts w:ascii="Arial" w:hAnsi="Arial" w:cs="Arial"/>
          <w:b/>
          <w:color w:val="000000"/>
          <w:szCs w:val="20"/>
        </w:rPr>
        <w:t xml:space="preserve"> and log in or create an account.</w:t>
      </w:r>
    </w:p>
    <w:p w14:paraId="1EB6CB12" w14:textId="77777777" w:rsidR="001C40AB" w:rsidRPr="00604D89" w:rsidRDefault="001C40AB">
      <w:pPr>
        <w:pBdr>
          <w:top w:val="nil"/>
          <w:left w:val="nil"/>
          <w:bottom w:val="nil"/>
          <w:right w:val="nil"/>
          <w:between w:val="nil"/>
        </w:pBdr>
        <w:rPr>
          <w:rFonts w:ascii="Arial" w:hAnsi="Arial" w:cs="Arial"/>
          <w:b/>
          <w:szCs w:val="20"/>
        </w:rPr>
      </w:pPr>
    </w:p>
    <w:p w14:paraId="659922FD" w14:textId="77777777" w:rsidR="001C40AB" w:rsidRPr="00604D89" w:rsidRDefault="001C40AB">
      <w:pPr>
        <w:pBdr>
          <w:top w:val="nil"/>
          <w:left w:val="nil"/>
          <w:bottom w:val="nil"/>
          <w:right w:val="nil"/>
          <w:between w:val="nil"/>
        </w:pBdr>
        <w:rPr>
          <w:rFonts w:ascii="Arial" w:hAnsi="Arial" w:cs="Arial"/>
          <w:b/>
          <w:szCs w:val="20"/>
        </w:rPr>
      </w:pPr>
    </w:p>
    <w:p w14:paraId="3EE03F9E" w14:textId="77777777" w:rsidR="001C40AB" w:rsidRPr="00604D89" w:rsidRDefault="00AB0538">
      <w:pPr>
        <w:numPr>
          <w:ilvl w:val="0"/>
          <w:numId w:val="3"/>
        </w:numPr>
        <w:pBdr>
          <w:top w:val="nil"/>
          <w:left w:val="nil"/>
          <w:bottom w:val="nil"/>
          <w:right w:val="nil"/>
          <w:between w:val="nil"/>
        </w:pBdr>
        <w:ind w:left="360"/>
        <w:rPr>
          <w:rFonts w:ascii="Arial" w:hAnsi="Arial" w:cs="Arial"/>
          <w:szCs w:val="20"/>
        </w:rPr>
      </w:pPr>
      <w:r w:rsidRPr="00604D89">
        <w:rPr>
          <w:rFonts w:ascii="Arial" w:hAnsi="Arial" w:cs="Arial"/>
          <w:b/>
          <w:color w:val="000000"/>
          <w:szCs w:val="20"/>
        </w:rPr>
        <w:t>In the upper right-hand corner, click “Host a Meeting” and select “With Video On.”</w:t>
      </w:r>
    </w:p>
    <w:p w14:paraId="3BF565F8" w14:textId="77777777" w:rsidR="001C40AB" w:rsidRPr="00604D89" w:rsidRDefault="001C40AB">
      <w:pPr>
        <w:rPr>
          <w:rFonts w:ascii="Arial" w:hAnsi="Arial" w:cs="Arial"/>
          <w:sz w:val="20"/>
          <w:szCs w:val="20"/>
        </w:rPr>
      </w:pPr>
    </w:p>
    <w:p w14:paraId="50559F34" w14:textId="77777777" w:rsidR="001C40AB" w:rsidRPr="00604D89" w:rsidRDefault="00AB0538">
      <w:pPr>
        <w:pBdr>
          <w:top w:val="nil"/>
          <w:left w:val="nil"/>
          <w:bottom w:val="nil"/>
          <w:right w:val="nil"/>
          <w:between w:val="nil"/>
        </w:pBdr>
        <w:ind w:left="360"/>
        <w:rPr>
          <w:rFonts w:ascii="Arial" w:hAnsi="Arial" w:cs="Arial"/>
          <w:color w:val="000000"/>
          <w:sz w:val="20"/>
          <w:szCs w:val="20"/>
        </w:rPr>
      </w:pPr>
      <w:r w:rsidRPr="00604D89">
        <w:rPr>
          <w:rFonts w:ascii="Arial" w:hAnsi="Arial" w:cs="Arial"/>
          <w:noProof/>
          <w:color w:val="000000"/>
          <w:sz w:val="20"/>
          <w:szCs w:val="20"/>
        </w:rPr>
        <w:drawing>
          <wp:inline distT="0" distB="0" distL="0" distR="0" wp14:anchorId="4239FE29" wp14:editId="45D8354C">
            <wp:extent cx="5943600" cy="781050"/>
            <wp:effectExtent l="12700" t="12700" r="12700" b="1270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t="19943" b="56695"/>
                    <a:stretch>
                      <a:fillRect/>
                    </a:stretch>
                  </pic:blipFill>
                  <pic:spPr>
                    <a:xfrm>
                      <a:off x="0" y="0"/>
                      <a:ext cx="5943600" cy="781050"/>
                    </a:xfrm>
                    <a:prstGeom prst="rect">
                      <a:avLst/>
                    </a:prstGeom>
                    <a:ln w="12700">
                      <a:solidFill>
                        <a:srgbClr val="000000"/>
                      </a:solidFill>
                      <a:prstDash val="solid"/>
                    </a:ln>
                  </pic:spPr>
                </pic:pic>
              </a:graphicData>
            </a:graphic>
          </wp:inline>
        </w:drawing>
      </w:r>
      <w:r w:rsidRPr="00604D89">
        <w:rPr>
          <w:rFonts w:ascii="Arial" w:hAnsi="Arial" w:cs="Arial"/>
          <w:noProof/>
          <w:sz w:val="20"/>
          <w:szCs w:val="20"/>
        </w:rPr>
        <mc:AlternateContent>
          <mc:Choice Requires="wps">
            <w:drawing>
              <wp:anchor distT="0" distB="0" distL="114300" distR="114300" simplePos="0" relativeHeight="251650048" behindDoc="0" locked="0" layoutInCell="1" hidden="0" allowOverlap="1" wp14:anchorId="12818C9D" wp14:editId="0EFC1B03">
                <wp:simplePos x="0" y="0"/>
                <wp:positionH relativeFrom="column">
                  <wp:posOffset>2895600</wp:posOffset>
                </wp:positionH>
                <wp:positionV relativeFrom="paragraph">
                  <wp:posOffset>533400</wp:posOffset>
                </wp:positionV>
                <wp:extent cx="827334" cy="191655"/>
                <wp:effectExtent l="0" t="0" r="0" b="0"/>
                <wp:wrapNone/>
                <wp:docPr id="3" name="Rectangle 3"/>
                <wp:cNvGraphicFramePr/>
                <a:graphic xmlns:a="http://schemas.openxmlformats.org/drawingml/2006/main">
                  <a:graphicData uri="http://schemas.microsoft.com/office/word/2010/wordprocessingShape">
                    <wps:wsp>
                      <wps:cNvSpPr/>
                      <wps:spPr>
                        <a:xfrm>
                          <a:off x="4945033" y="3696873"/>
                          <a:ext cx="801934" cy="166255"/>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08295FE5" w14:textId="77777777" w:rsidR="001C40AB" w:rsidRDefault="001C40AB">
                            <w:pPr>
                              <w:textDirection w:val="btLr"/>
                            </w:pPr>
                          </w:p>
                        </w:txbxContent>
                      </wps:txbx>
                      <wps:bodyPr spcFirstLastPara="1" wrap="square" lIns="91425" tIns="91425" rIns="91425" bIns="91425" anchor="ctr" anchorCtr="0">
                        <a:noAutofit/>
                      </wps:bodyPr>
                    </wps:wsp>
                  </a:graphicData>
                </a:graphic>
              </wp:anchor>
            </w:drawing>
          </mc:Choice>
          <mc:Fallback>
            <w:pict>
              <v:rect w14:anchorId="12818C9D" id="Rectangle 3" o:spid="_x0000_s1026" style="position:absolute;left:0;text-align:left;margin-left:228pt;margin-top:42pt;width:65.15pt;height:15.1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" fillcolor="white [3201]" strokecolor="white [3201]" strokeweight="1pt">
                <v:stroke startarrowwidth="narrow" startarrowlength="short" endarrowwidth="narrow" endarrowlength="short"/>
                <v:textbox inset="2.53958mm,2.53958mm,2.53958mm,2.53958mm">
                  <w:txbxContent>
                    <w:p w14:paraId="08295FE5" w14:textId="77777777" w:rsidR="001C40AB" w:rsidRDefault="001C40AB">
                      <w:pPr>
                        <w:textDirection w:val="btLr"/>
                      </w:pPr>
                    </w:p>
                  </w:txbxContent>
                </v:textbox>
              </v:rect>
            </w:pict>
          </mc:Fallback>
        </mc:AlternateContent>
      </w:r>
    </w:p>
    <w:p w14:paraId="7FC96BFF" w14:textId="77777777" w:rsidR="001C40AB" w:rsidRPr="00604D89" w:rsidRDefault="001C40AB">
      <w:pPr>
        <w:rPr>
          <w:rFonts w:ascii="Arial" w:hAnsi="Arial" w:cs="Arial"/>
          <w:sz w:val="20"/>
          <w:szCs w:val="20"/>
        </w:rPr>
      </w:pPr>
    </w:p>
    <w:p w14:paraId="6D411B3B" w14:textId="77777777" w:rsidR="001C40AB" w:rsidRPr="00604D89" w:rsidRDefault="001C40AB">
      <w:pPr>
        <w:rPr>
          <w:rFonts w:ascii="Arial" w:hAnsi="Arial" w:cs="Arial"/>
          <w:sz w:val="20"/>
          <w:szCs w:val="20"/>
        </w:rPr>
      </w:pPr>
    </w:p>
    <w:p w14:paraId="75BEA18A" w14:textId="77777777" w:rsidR="001C40AB" w:rsidRPr="00604D89" w:rsidRDefault="00AB0538">
      <w:pPr>
        <w:numPr>
          <w:ilvl w:val="0"/>
          <w:numId w:val="3"/>
        </w:numPr>
        <w:pBdr>
          <w:top w:val="nil"/>
          <w:left w:val="nil"/>
          <w:bottom w:val="nil"/>
          <w:right w:val="nil"/>
          <w:between w:val="nil"/>
        </w:pBdr>
        <w:ind w:left="360"/>
        <w:rPr>
          <w:rFonts w:ascii="Arial" w:hAnsi="Arial" w:cs="Arial"/>
          <w:color w:val="000000"/>
          <w:szCs w:val="20"/>
        </w:rPr>
      </w:pPr>
      <w:r w:rsidRPr="00604D89">
        <w:rPr>
          <w:rFonts w:ascii="Arial" w:hAnsi="Arial" w:cs="Arial"/>
          <w:b/>
          <w:color w:val="000000"/>
          <w:szCs w:val="20"/>
        </w:rPr>
        <w:t>Click “Open Zoom Meetings” or “Open Zoom Launcher” (depending on where the application opens on your computer). You may need to download the Zoom application if it isn’t already installed on your computer.</w:t>
      </w:r>
    </w:p>
    <w:p w14:paraId="2D4815C2" w14:textId="77777777" w:rsidR="001C40AB" w:rsidRPr="00604D89" w:rsidRDefault="001C40AB">
      <w:pPr>
        <w:pBdr>
          <w:top w:val="nil"/>
          <w:left w:val="nil"/>
          <w:bottom w:val="nil"/>
          <w:right w:val="nil"/>
          <w:between w:val="nil"/>
        </w:pBdr>
        <w:ind w:left="360"/>
        <w:rPr>
          <w:rFonts w:ascii="Arial" w:hAnsi="Arial" w:cs="Arial"/>
          <w:color w:val="000000"/>
          <w:sz w:val="20"/>
          <w:szCs w:val="20"/>
        </w:rPr>
      </w:pPr>
    </w:p>
    <w:p w14:paraId="4177793C" w14:textId="77777777" w:rsidR="001C40AB" w:rsidRPr="00604D89" w:rsidRDefault="00AB0538">
      <w:pPr>
        <w:pBdr>
          <w:top w:val="nil"/>
          <w:left w:val="nil"/>
          <w:bottom w:val="nil"/>
          <w:right w:val="nil"/>
          <w:between w:val="nil"/>
        </w:pBdr>
        <w:ind w:left="360"/>
        <w:rPr>
          <w:rFonts w:ascii="Arial" w:hAnsi="Arial" w:cs="Arial"/>
          <w:color w:val="000000"/>
          <w:sz w:val="20"/>
          <w:szCs w:val="20"/>
        </w:rPr>
      </w:pPr>
      <w:r w:rsidRPr="00604D89">
        <w:rPr>
          <w:rFonts w:ascii="Arial" w:hAnsi="Arial" w:cs="Arial"/>
          <w:noProof/>
          <w:color w:val="000000"/>
          <w:sz w:val="20"/>
          <w:szCs w:val="20"/>
        </w:rPr>
        <w:drawing>
          <wp:inline distT="0" distB="0" distL="0" distR="0" wp14:anchorId="78A4E980" wp14:editId="699EC22B">
            <wp:extent cx="2057400" cy="723900"/>
            <wp:effectExtent l="12700" t="12700" r="12700" b="1270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l="32800" t="9118" r="32583" b="69230"/>
                    <a:stretch>
                      <a:fillRect/>
                    </a:stretch>
                  </pic:blipFill>
                  <pic:spPr>
                    <a:xfrm>
                      <a:off x="0" y="0"/>
                      <a:ext cx="2057400" cy="723900"/>
                    </a:xfrm>
                    <a:prstGeom prst="rect">
                      <a:avLst/>
                    </a:prstGeom>
                    <a:ln w="12700">
                      <a:solidFill>
                        <a:srgbClr val="000000"/>
                      </a:solidFill>
                      <a:prstDash val="solid"/>
                    </a:ln>
                  </pic:spPr>
                </pic:pic>
              </a:graphicData>
            </a:graphic>
          </wp:inline>
        </w:drawing>
      </w:r>
      <w:r w:rsidRPr="00604D89">
        <w:rPr>
          <w:rFonts w:ascii="Arial" w:hAnsi="Arial" w:cs="Arial"/>
          <w:noProof/>
          <w:sz w:val="20"/>
          <w:szCs w:val="20"/>
        </w:rPr>
        <w:drawing>
          <wp:anchor distT="0" distB="0" distL="114300" distR="114300" simplePos="0" relativeHeight="251652096" behindDoc="0" locked="0" layoutInCell="1" hidden="0" allowOverlap="1" wp14:anchorId="0A8BD067" wp14:editId="30C6BEA9">
            <wp:simplePos x="0" y="0"/>
            <wp:positionH relativeFrom="column">
              <wp:posOffset>2686050</wp:posOffset>
            </wp:positionH>
            <wp:positionV relativeFrom="paragraph">
              <wp:posOffset>22225</wp:posOffset>
            </wp:positionV>
            <wp:extent cx="2089086" cy="722376"/>
            <wp:effectExtent l="9525" t="9525" r="9525" b="9525"/>
            <wp:wrapSquare wrapText="bothSides" distT="0" distB="0" distL="114300" distR="114300"/>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l="18436" t="6713" r="68512" b="77243"/>
                    <a:stretch>
                      <a:fillRect/>
                    </a:stretch>
                  </pic:blipFill>
                  <pic:spPr>
                    <a:xfrm>
                      <a:off x="0" y="0"/>
                      <a:ext cx="2089086" cy="722376"/>
                    </a:xfrm>
                    <a:prstGeom prst="rect">
                      <a:avLst/>
                    </a:prstGeom>
                    <a:ln w="9525">
                      <a:solidFill>
                        <a:srgbClr val="000000"/>
                      </a:solidFill>
                      <a:prstDash val="solid"/>
                    </a:ln>
                  </pic:spPr>
                </pic:pic>
              </a:graphicData>
            </a:graphic>
          </wp:anchor>
        </w:drawing>
      </w:r>
    </w:p>
    <w:p w14:paraId="1F72D0C2" w14:textId="77777777" w:rsidR="001C40AB" w:rsidRPr="00604D89" w:rsidRDefault="001C40AB">
      <w:pPr>
        <w:rPr>
          <w:rFonts w:ascii="Arial" w:hAnsi="Arial" w:cs="Arial"/>
          <w:sz w:val="20"/>
          <w:szCs w:val="20"/>
        </w:rPr>
      </w:pPr>
    </w:p>
    <w:p w14:paraId="12BF73C7" w14:textId="77777777" w:rsidR="001C40AB" w:rsidRPr="00604D89" w:rsidRDefault="001C40AB">
      <w:pPr>
        <w:rPr>
          <w:rFonts w:ascii="Arial" w:hAnsi="Arial" w:cs="Arial"/>
          <w:sz w:val="20"/>
          <w:szCs w:val="20"/>
        </w:rPr>
      </w:pPr>
    </w:p>
    <w:p w14:paraId="55C94FD7" w14:textId="77777777" w:rsidR="001C40AB" w:rsidRPr="00604D89" w:rsidRDefault="00AB0538">
      <w:pPr>
        <w:numPr>
          <w:ilvl w:val="0"/>
          <w:numId w:val="3"/>
        </w:numPr>
        <w:pBdr>
          <w:top w:val="nil"/>
          <w:left w:val="nil"/>
          <w:bottom w:val="nil"/>
          <w:right w:val="nil"/>
          <w:between w:val="nil"/>
        </w:pBdr>
        <w:ind w:left="360"/>
        <w:rPr>
          <w:rFonts w:ascii="Arial" w:hAnsi="Arial" w:cs="Arial"/>
          <w:color w:val="000000"/>
          <w:szCs w:val="20"/>
        </w:rPr>
      </w:pPr>
      <w:r w:rsidRPr="00604D89">
        <w:rPr>
          <w:rFonts w:ascii="Arial" w:hAnsi="Arial" w:cs="Arial"/>
          <w:b/>
          <w:color w:val="000000"/>
          <w:szCs w:val="20"/>
        </w:rPr>
        <w:t>Click “Test Speaker and Microphone.”</w:t>
      </w:r>
    </w:p>
    <w:p w14:paraId="2708CDF0" w14:textId="77777777" w:rsidR="001C40AB" w:rsidRPr="00604D89" w:rsidRDefault="001C40AB">
      <w:pPr>
        <w:rPr>
          <w:rFonts w:ascii="Arial" w:hAnsi="Arial" w:cs="Arial"/>
          <w:sz w:val="20"/>
          <w:szCs w:val="20"/>
        </w:rPr>
      </w:pPr>
    </w:p>
    <w:p w14:paraId="17D13A12" w14:textId="77777777" w:rsidR="001C40AB" w:rsidRPr="00604D89" w:rsidRDefault="00AB0538">
      <w:pPr>
        <w:pBdr>
          <w:top w:val="nil"/>
          <w:left w:val="nil"/>
          <w:bottom w:val="nil"/>
          <w:right w:val="nil"/>
          <w:between w:val="nil"/>
        </w:pBdr>
        <w:ind w:left="360"/>
        <w:rPr>
          <w:rFonts w:ascii="Arial" w:hAnsi="Arial" w:cs="Arial"/>
          <w:color w:val="000000"/>
          <w:sz w:val="20"/>
          <w:szCs w:val="20"/>
        </w:rPr>
      </w:pPr>
      <w:r w:rsidRPr="00604D89">
        <w:rPr>
          <w:rFonts w:ascii="Arial" w:hAnsi="Arial" w:cs="Arial"/>
          <w:noProof/>
          <w:color w:val="000000"/>
          <w:sz w:val="20"/>
          <w:szCs w:val="20"/>
        </w:rPr>
        <w:drawing>
          <wp:inline distT="0" distB="0" distL="0" distR="0" wp14:anchorId="538D188F" wp14:editId="66F40482">
            <wp:extent cx="2114550" cy="1174750"/>
            <wp:effectExtent l="19050" t="19050" r="19050" b="2540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
                    <a:srcRect l="29914" t="27160" r="29913" b="33332"/>
                    <a:stretch>
                      <a:fillRect/>
                    </a:stretch>
                  </pic:blipFill>
                  <pic:spPr>
                    <a:xfrm>
                      <a:off x="0" y="0"/>
                      <a:ext cx="2114550" cy="1174750"/>
                    </a:xfrm>
                    <a:prstGeom prst="rect">
                      <a:avLst/>
                    </a:prstGeom>
                    <a:ln w="12700">
                      <a:solidFill>
                        <a:srgbClr val="000000"/>
                      </a:solidFill>
                      <a:prstDash val="solid"/>
                    </a:ln>
                  </pic:spPr>
                </pic:pic>
              </a:graphicData>
            </a:graphic>
          </wp:inline>
        </w:drawing>
      </w:r>
    </w:p>
    <w:p w14:paraId="50AD7BC3" w14:textId="77777777" w:rsidR="001C40AB" w:rsidRPr="00604D89" w:rsidRDefault="001C40AB">
      <w:pPr>
        <w:rPr>
          <w:rFonts w:ascii="Arial" w:hAnsi="Arial" w:cs="Arial"/>
          <w:sz w:val="20"/>
          <w:szCs w:val="20"/>
        </w:rPr>
      </w:pPr>
    </w:p>
    <w:p w14:paraId="2A71BCA9" w14:textId="77777777" w:rsidR="001C40AB" w:rsidRPr="00604D89" w:rsidRDefault="001C40AB">
      <w:pPr>
        <w:rPr>
          <w:rFonts w:ascii="Arial" w:hAnsi="Arial" w:cs="Arial"/>
          <w:sz w:val="20"/>
          <w:szCs w:val="20"/>
        </w:rPr>
      </w:pPr>
    </w:p>
    <w:p w14:paraId="685F6A8C" w14:textId="77777777" w:rsidR="001C40AB" w:rsidRPr="00604D89" w:rsidRDefault="00AB0538">
      <w:pPr>
        <w:numPr>
          <w:ilvl w:val="0"/>
          <w:numId w:val="3"/>
        </w:numPr>
        <w:pBdr>
          <w:top w:val="nil"/>
          <w:left w:val="nil"/>
          <w:bottom w:val="nil"/>
          <w:right w:val="nil"/>
          <w:between w:val="nil"/>
        </w:pBdr>
        <w:spacing w:after="60"/>
        <w:ind w:left="360"/>
        <w:rPr>
          <w:rFonts w:ascii="Arial" w:hAnsi="Arial" w:cs="Arial"/>
          <w:color w:val="000000"/>
          <w:szCs w:val="20"/>
        </w:rPr>
      </w:pPr>
      <w:r w:rsidRPr="00604D89">
        <w:rPr>
          <w:rFonts w:ascii="Arial" w:hAnsi="Arial" w:cs="Arial"/>
          <w:b/>
          <w:color w:val="000000"/>
          <w:szCs w:val="20"/>
        </w:rPr>
        <w:t>After confirming your speaker and microphone are working properly, click “Join with Computer Audio.”</w:t>
      </w:r>
    </w:p>
    <w:p w14:paraId="2F875DD1" w14:textId="77777777" w:rsidR="001C40AB" w:rsidRPr="00604D89" w:rsidRDefault="00AB0538">
      <w:pPr>
        <w:ind w:left="360"/>
        <w:rPr>
          <w:rFonts w:ascii="Arial" w:hAnsi="Arial" w:cs="Arial"/>
          <w:sz w:val="20"/>
          <w:szCs w:val="20"/>
        </w:rPr>
      </w:pPr>
      <w:r w:rsidRPr="00604D89">
        <w:rPr>
          <w:rFonts w:ascii="Arial" w:hAnsi="Arial" w:cs="Arial"/>
          <w:noProof/>
          <w:sz w:val="20"/>
          <w:szCs w:val="20"/>
        </w:rPr>
        <w:drawing>
          <wp:inline distT="0" distB="0" distL="0" distR="0" wp14:anchorId="3A5DD1E8" wp14:editId="3C4A9396">
            <wp:extent cx="2076450" cy="1301750"/>
            <wp:effectExtent l="19050" t="19050" r="19050" b="12700"/>
            <wp:docPr id="1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a:srcRect l="1813" t="43873" r="62393" b="14719"/>
                    <a:stretch>
                      <a:fillRect/>
                    </a:stretch>
                  </pic:blipFill>
                  <pic:spPr>
                    <a:xfrm>
                      <a:off x="0" y="0"/>
                      <a:ext cx="2076450" cy="1301750"/>
                    </a:xfrm>
                    <a:prstGeom prst="rect">
                      <a:avLst/>
                    </a:prstGeom>
                    <a:ln w="12700">
                      <a:solidFill>
                        <a:srgbClr val="000000"/>
                      </a:solidFill>
                      <a:prstDash val="solid"/>
                    </a:ln>
                  </pic:spPr>
                </pic:pic>
              </a:graphicData>
            </a:graphic>
          </wp:inline>
        </w:drawing>
      </w:r>
    </w:p>
    <w:p w14:paraId="7726F669" w14:textId="77777777" w:rsidR="007F12AE" w:rsidRPr="00604D89" w:rsidRDefault="007F12AE">
      <w:pPr>
        <w:rPr>
          <w:rFonts w:ascii="Arial" w:hAnsi="Arial" w:cs="Arial"/>
          <w:b/>
          <w:color w:val="000000"/>
          <w:sz w:val="20"/>
          <w:szCs w:val="20"/>
        </w:rPr>
      </w:pPr>
      <w:r w:rsidRPr="00604D89">
        <w:rPr>
          <w:rFonts w:ascii="Arial" w:hAnsi="Arial" w:cs="Arial"/>
          <w:b/>
          <w:color w:val="000000"/>
          <w:sz w:val="20"/>
          <w:szCs w:val="20"/>
        </w:rPr>
        <w:br w:type="page"/>
      </w:r>
    </w:p>
    <w:p w14:paraId="2CC81208" w14:textId="77777777" w:rsidR="001C40AB" w:rsidRPr="00604D89" w:rsidRDefault="00AB0538">
      <w:pPr>
        <w:numPr>
          <w:ilvl w:val="0"/>
          <w:numId w:val="3"/>
        </w:numPr>
        <w:pBdr>
          <w:top w:val="nil"/>
          <w:left w:val="nil"/>
          <w:bottom w:val="nil"/>
          <w:right w:val="nil"/>
          <w:between w:val="nil"/>
        </w:pBdr>
        <w:ind w:left="360"/>
        <w:rPr>
          <w:rFonts w:ascii="Arial" w:hAnsi="Arial" w:cs="Arial"/>
          <w:color w:val="000000"/>
          <w:szCs w:val="20"/>
        </w:rPr>
      </w:pPr>
      <w:r w:rsidRPr="00604D89">
        <w:rPr>
          <w:rFonts w:ascii="Arial" w:hAnsi="Arial" w:cs="Arial"/>
          <w:b/>
          <w:color w:val="000000"/>
          <w:szCs w:val="20"/>
        </w:rPr>
        <w:lastRenderedPageBreak/>
        <w:t>Make sure your PowerPoint presentation is open. Then, click “Share Screen” on the task bar.</w:t>
      </w:r>
    </w:p>
    <w:p w14:paraId="1268885D" w14:textId="77777777" w:rsidR="007F12AE" w:rsidRPr="00604D89" w:rsidRDefault="007F12AE" w:rsidP="007F12AE">
      <w:pPr>
        <w:pBdr>
          <w:top w:val="nil"/>
          <w:left w:val="nil"/>
          <w:bottom w:val="nil"/>
          <w:right w:val="nil"/>
          <w:between w:val="nil"/>
        </w:pBdr>
        <w:rPr>
          <w:rFonts w:ascii="Arial" w:hAnsi="Arial" w:cs="Arial"/>
          <w:color w:val="000000"/>
          <w:sz w:val="20"/>
          <w:szCs w:val="20"/>
        </w:rPr>
      </w:pPr>
    </w:p>
    <w:p w14:paraId="4F4407E3" w14:textId="77777777" w:rsidR="001C40AB" w:rsidRPr="00604D89" w:rsidRDefault="00AB0538">
      <w:pPr>
        <w:ind w:left="360"/>
        <w:rPr>
          <w:rFonts w:ascii="Arial" w:hAnsi="Arial" w:cs="Arial"/>
          <w:sz w:val="20"/>
          <w:szCs w:val="20"/>
        </w:rPr>
      </w:pPr>
      <w:r w:rsidRPr="00604D89">
        <w:rPr>
          <w:rFonts w:ascii="Arial" w:hAnsi="Arial" w:cs="Arial"/>
          <w:noProof/>
          <w:sz w:val="20"/>
          <w:szCs w:val="20"/>
        </w:rPr>
        <w:drawing>
          <wp:inline distT="0" distB="0" distL="0" distR="0" wp14:anchorId="140CC753" wp14:editId="494768DC">
            <wp:extent cx="5334000" cy="234950"/>
            <wp:effectExtent l="0" t="0" r="0" b="0"/>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4"/>
                    <a:srcRect l="1709" t="86420" r="8548" b="6552"/>
                    <a:stretch>
                      <a:fillRect/>
                    </a:stretch>
                  </pic:blipFill>
                  <pic:spPr>
                    <a:xfrm>
                      <a:off x="0" y="0"/>
                      <a:ext cx="5334000" cy="234950"/>
                    </a:xfrm>
                    <a:prstGeom prst="rect">
                      <a:avLst/>
                    </a:prstGeom>
                    <a:ln/>
                  </pic:spPr>
                </pic:pic>
              </a:graphicData>
            </a:graphic>
          </wp:inline>
        </w:drawing>
      </w:r>
    </w:p>
    <w:p w14:paraId="7FEF80D4" w14:textId="77777777" w:rsidR="001C40AB" w:rsidRPr="00604D89" w:rsidRDefault="001C40AB">
      <w:pPr>
        <w:ind w:left="360"/>
        <w:rPr>
          <w:rFonts w:ascii="Arial" w:hAnsi="Arial" w:cs="Arial"/>
          <w:sz w:val="20"/>
          <w:szCs w:val="20"/>
        </w:rPr>
      </w:pPr>
    </w:p>
    <w:p w14:paraId="222E3E67" w14:textId="77777777" w:rsidR="001C40AB" w:rsidRPr="00604D89" w:rsidRDefault="001C40AB">
      <w:pPr>
        <w:ind w:left="360"/>
        <w:rPr>
          <w:rFonts w:ascii="Arial" w:hAnsi="Arial" w:cs="Arial"/>
          <w:sz w:val="20"/>
          <w:szCs w:val="20"/>
        </w:rPr>
      </w:pPr>
    </w:p>
    <w:p w14:paraId="631CB2C8" w14:textId="77777777" w:rsidR="001C40AB" w:rsidRPr="00604D89" w:rsidRDefault="00AB0538">
      <w:pPr>
        <w:numPr>
          <w:ilvl w:val="0"/>
          <w:numId w:val="3"/>
        </w:numPr>
        <w:pBdr>
          <w:top w:val="nil"/>
          <w:left w:val="nil"/>
          <w:bottom w:val="nil"/>
          <w:right w:val="nil"/>
          <w:between w:val="nil"/>
        </w:pBdr>
        <w:ind w:left="360"/>
        <w:rPr>
          <w:rFonts w:ascii="Arial" w:hAnsi="Arial" w:cs="Arial"/>
          <w:color w:val="000000"/>
          <w:szCs w:val="20"/>
        </w:rPr>
      </w:pPr>
      <w:r w:rsidRPr="00604D89">
        <w:rPr>
          <w:rFonts w:ascii="Arial" w:hAnsi="Arial" w:cs="Arial"/>
          <w:b/>
          <w:color w:val="000000"/>
          <w:szCs w:val="20"/>
        </w:rPr>
        <w:t>Select your PowerPoint presentation and click “Share.”</w:t>
      </w:r>
    </w:p>
    <w:p w14:paraId="5F0399CA" w14:textId="77777777" w:rsidR="001C40AB" w:rsidRPr="00604D89" w:rsidRDefault="001C40AB">
      <w:pPr>
        <w:rPr>
          <w:rFonts w:ascii="Arial" w:hAnsi="Arial" w:cs="Arial"/>
          <w:sz w:val="20"/>
          <w:szCs w:val="20"/>
        </w:rPr>
      </w:pPr>
    </w:p>
    <w:p w14:paraId="282FD33E" w14:textId="77777777" w:rsidR="001C40AB" w:rsidRPr="00604D89" w:rsidRDefault="00AB0538">
      <w:pPr>
        <w:ind w:left="360"/>
        <w:rPr>
          <w:rFonts w:ascii="Arial" w:hAnsi="Arial" w:cs="Arial"/>
          <w:sz w:val="20"/>
          <w:szCs w:val="20"/>
        </w:rPr>
      </w:pPr>
      <w:r w:rsidRPr="00604D89">
        <w:rPr>
          <w:rFonts w:ascii="Arial" w:hAnsi="Arial" w:cs="Arial"/>
          <w:noProof/>
          <w:sz w:val="20"/>
          <w:szCs w:val="20"/>
        </w:rPr>
        <w:drawing>
          <wp:inline distT="0" distB="0" distL="0" distR="0" wp14:anchorId="538E921E" wp14:editId="1F886CB5">
            <wp:extent cx="3994802" cy="2445149"/>
            <wp:effectExtent l="12700" t="12700" r="12700" b="12700"/>
            <wp:docPr id="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
                    <a:srcRect l="11881" t="5019" r="11866" b="10994"/>
                    <a:stretch>
                      <a:fillRect/>
                    </a:stretch>
                  </pic:blipFill>
                  <pic:spPr>
                    <a:xfrm>
                      <a:off x="0" y="0"/>
                      <a:ext cx="3994802" cy="2445149"/>
                    </a:xfrm>
                    <a:prstGeom prst="rect">
                      <a:avLst/>
                    </a:prstGeom>
                    <a:ln w="12700">
                      <a:solidFill>
                        <a:srgbClr val="000000"/>
                      </a:solidFill>
                      <a:prstDash val="solid"/>
                    </a:ln>
                  </pic:spPr>
                </pic:pic>
              </a:graphicData>
            </a:graphic>
          </wp:inline>
        </w:drawing>
      </w:r>
      <w:r w:rsidRPr="00604D89">
        <w:rPr>
          <w:rFonts w:ascii="Arial" w:hAnsi="Arial" w:cs="Arial"/>
          <w:noProof/>
          <w:sz w:val="20"/>
          <w:szCs w:val="20"/>
        </w:rPr>
        <mc:AlternateContent>
          <mc:Choice Requires="wps">
            <w:drawing>
              <wp:anchor distT="0" distB="0" distL="114300" distR="114300" simplePos="0" relativeHeight="251654144" behindDoc="0" locked="0" layoutInCell="1" hidden="0" allowOverlap="1" wp14:anchorId="4FBF0D22" wp14:editId="6F679FB9">
                <wp:simplePos x="0" y="0"/>
                <wp:positionH relativeFrom="column">
                  <wp:posOffset>304800</wp:posOffset>
                </wp:positionH>
                <wp:positionV relativeFrom="paragraph">
                  <wp:posOffset>368300</wp:posOffset>
                </wp:positionV>
                <wp:extent cx="1037597" cy="573062"/>
                <wp:effectExtent l="0" t="0" r="0" b="0"/>
                <wp:wrapNone/>
                <wp:docPr id="4" name="Rectangle 4"/>
                <wp:cNvGraphicFramePr/>
                <a:graphic xmlns:a="http://schemas.openxmlformats.org/drawingml/2006/main">
                  <a:graphicData uri="http://schemas.microsoft.com/office/word/2010/wordprocessingShape">
                    <wps:wsp>
                      <wps:cNvSpPr/>
                      <wps:spPr>
                        <a:xfrm>
                          <a:off x="4839902" y="3506169"/>
                          <a:ext cx="1012197" cy="547662"/>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4B463339" w14:textId="77777777" w:rsidR="001C40AB" w:rsidRDefault="001C40AB">
                            <w:pPr>
                              <w:textDirection w:val="btLr"/>
                            </w:pPr>
                          </w:p>
                        </w:txbxContent>
                      </wps:txbx>
                      <wps:bodyPr spcFirstLastPara="1" wrap="square" lIns="91425" tIns="91425" rIns="91425" bIns="91425" anchor="ctr" anchorCtr="0">
                        <a:noAutofit/>
                      </wps:bodyPr>
                    </wps:wsp>
                  </a:graphicData>
                </a:graphic>
              </wp:anchor>
            </w:drawing>
          </mc:Choice>
          <mc:Fallback>
            <w:pict>
              <v:rect w14:anchorId="4FBF0D22" id="Rectangle 4" o:spid="_x0000_s1027" style="position:absolute;left:0;text-align:left;margin-left:24pt;margin-top:29pt;width:81.7pt;height:45.1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" fillcolor="white [3201]" strokecolor="white [3201]" strokeweight="1pt">
                <v:stroke startarrowwidth="narrow" startarrowlength="short" endarrowwidth="narrow" endarrowlength="short"/>
                <v:textbox inset="2.53958mm,2.53958mm,2.53958mm,2.53958mm">
                  <w:txbxContent>
                    <w:p w14:paraId="4B463339" w14:textId="77777777" w:rsidR="001C40AB" w:rsidRDefault="001C40AB">
                      <w:pPr>
                        <w:textDirection w:val="btLr"/>
                      </w:pPr>
                    </w:p>
                  </w:txbxContent>
                </v:textbox>
              </v:rect>
            </w:pict>
          </mc:Fallback>
        </mc:AlternateContent>
      </w:r>
    </w:p>
    <w:p w14:paraId="4DC7CAD6" w14:textId="77777777" w:rsidR="001C40AB" w:rsidRPr="00604D89" w:rsidRDefault="001C40AB">
      <w:pPr>
        <w:rPr>
          <w:rFonts w:ascii="Arial" w:hAnsi="Arial" w:cs="Arial"/>
          <w:sz w:val="20"/>
          <w:szCs w:val="20"/>
        </w:rPr>
      </w:pPr>
    </w:p>
    <w:p w14:paraId="04BD615E" w14:textId="77777777" w:rsidR="001C40AB" w:rsidRPr="00604D89" w:rsidRDefault="001C40AB">
      <w:pPr>
        <w:rPr>
          <w:rFonts w:ascii="Arial" w:hAnsi="Arial" w:cs="Arial"/>
          <w:sz w:val="20"/>
          <w:szCs w:val="20"/>
        </w:rPr>
      </w:pPr>
    </w:p>
    <w:p w14:paraId="704CFCA8" w14:textId="77777777" w:rsidR="001C40AB" w:rsidRPr="00604D89" w:rsidRDefault="00AB0538">
      <w:pPr>
        <w:numPr>
          <w:ilvl w:val="0"/>
          <w:numId w:val="3"/>
        </w:numPr>
        <w:pBdr>
          <w:top w:val="nil"/>
          <w:left w:val="nil"/>
          <w:bottom w:val="nil"/>
          <w:right w:val="nil"/>
          <w:between w:val="nil"/>
        </w:pBdr>
        <w:ind w:left="360"/>
        <w:rPr>
          <w:rFonts w:ascii="Arial" w:hAnsi="Arial" w:cs="Arial"/>
          <w:color w:val="000000"/>
          <w:szCs w:val="20"/>
        </w:rPr>
      </w:pPr>
      <w:r w:rsidRPr="00604D89">
        <w:rPr>
          <w:rFonts w:ascii="Arial" w:hAnsi="Arial" w:cs="Arial"/>
          <w:b/>
          <w:color w:val="000000"/>
          <w:szCs w:val="20"/>
        </w:rPr>
        <w:t>Enter slideshow mode by clicking on the icon in the bottom right-hand corner, or by clicking the “Slide Show” tab and then “From Beginning.”</w:t>
      </w:r>
    </w:p>
    <w:p w14:paraId="5485AAFF" w14:textId="77777777" w:rsidR="001C40AB" w:rsidRPr="00604D89" w:rsidRDefault="001C40AB">
      <w:pPr>
        <w:rPr>
          <w:rFonts w:ascii="Arial" w:hAnsi="Arial" w:cs="Arial"/>
          <w:sz w:val="20"/>
          <w:szCs w:val="20"/>
        </w:rPr>
      </w:pPr>
    </w:p>
    <w:p w14:paraId="26FDDD1E" w14:textId="77777777" w:rsidR="001C40AB" w:rsidRPr="00604D89" w:rsidRDefault="00AB0538">
      <w:pPr>
        <w:ind w:left="360"/>
        <w:rPr>
          <w:rFonts w:ascii="Arial" w:hAnsi="Arial" w:cs="Arial"/>
          <w:color w:val="000000"/>
          <w:sz w:val="20"/>
          <w:szCs w:val="20"/>
        </w:rPr>
      </w:pPr>
      <w:r w:rsidRPr="00604D89">
        <w:rPr>
          <w:rFonts w:ascii="Arial" w:hAnsi="Arial" w:cs="Arial"/>
          <w:noProof/>
          <w:sz w:val="20"/>
          <w:szCs w:val="20"/>
        </w:rPr>
        <w:drawing>
          <wp:inline distT="0" distB="0" distL="0" distR="0" wp14:anchorId="75677C42" wp14:editId="1E16DA27">
            <wp:extent cx="5029200" cy="2663958"/>
            <wp:effectExtent l="12700" t="12700" r="12700" b="1270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a:srcRect b="5830"/>
                    <a:stretch>
                      <a:fillRect/>
                    </a:stretch>
                  </pic:blipFill>
                  <pic:spPr>
                    <a:xfrm>
                      <a:off x="0" y="0"/>
                      <a:ext cx="5029200" cy="2663958"/>
                    </a:xfrm>
                    <a:prstGeom prst="rect">
                      <a:avLst/>
                    </a:prstGeom>
                    <a:ln w="12700">
                      <a:solidFill>
                        <a:srgbClr val="000000"/>
                      </a:solidFill>
                      <a:prstDash val="solid"/>
                    </a:ln>
                  </pic:spPr>
                </pic:pic>
              </a:graphicData>
            </a:graphic>
          </wp:inline>
        </w:drawing>
      </w:r>
      <w:r w:rsidRPr="00604D89">
        <w:rPr>
          <w:rFonts w:ascii="Arial" w:hAnsi="Arial" w:cs="Arial"/>
          <w:noProof/>
          <w:sz w:val="20"/>
          <w:szCs w:val="20"/>
        </w:rPr>
        <w:drawing>
          <wp:anchor distT="0" distB="0" distL="114300" distR="114300" simplePos="0" relativeHeight="251656192" behindDoc="0" locked="0" layoutInCell="1" hidden="0" allowOverlap="1" wp14:anchorId="6DBBCC7A" wp14:editId="58A05B01">
            <wp:simplePos x="0" y="0"/>
            <wp:positionH relativeFrom="column">
              <wp:posOffset>4203700</wp:posOffset>
            </wp:positionH>
            <wp:positionV relativeFrom="paragraph">
              <wp:posOffset>546100</wp:posOffset>
            </wp:positionV>
            <wp:extent cx="1028700" cy="586740"/>
            <wp:effectExtent l="0" t="0" r="0" b="0"/>
            <wp:wrapNone/>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1028700" cy="586740"/>
                    </a:xfrm>
                    <a:prstGeom prst="rect">
                      <a:avLst/>
                    </a:prstGeom>
                    <a:ln/>
                  </pic:spPr>
                </pic:pic>
              </a:graphicData>
            </a:graphic>
          </wp:anchor>
        </w:drawing>
      </w:r>
    </w:p>
    <w:p w14:paraId="741891A0" w14:textId="77777777" w:rsidR="001C40AB" w:rsidRPr="00604D89" w:rsidRDefault="001C40AB">
      <w:pPr>
        <w:pBdr>
          <w:top w:val="nil"/>
          <w:left w:val="nil"/>
          <w:bottom w:val="nil"/>
          <w:right w:val="nil"/>
          <w:between w:val="nil"/>
        </w:pBdr>
        <w:ind w:left="360"/>
        <w:rPr>
          <w:rFonts w:ascii="Arial" w:hAnsi="Arial" w:cs="Arial"/>
          <w:color w:val="000000"/>
          <w:sz w:val="20"/>
          <w:szCs w:val="20"/>
        </w:rPr>
      </w:pPr>
    </w:p>
    <w:p w14:paraId="6D979D22" w14:textId="77777777" w:rsidR="001C40AB" w:rsidRPr="00604D89" w:rsidRDefault="001C40AB">
      <w:pPr>
        <w:pBdr>
          <w:top w:val="nil"/>
          <w:left w:val="nil"/>
          <w:bottom w:val="nil"/>
          <w:right w:val="nil"/>
          <w:between w:val="nil"/>
        </w:pBdr>
        <w:ind w:left="360"/>
        <w:rPr>
          <w:rFonts w:ascii="Arial" w:hAnsi="Arial" w:cs="Arial"/>
          <w:color w:val="000000"/>
          <w:sz w:val="20"/>
          <w:szCs w:val="20"/>
        </w:rPr>
      </w:pPr>
    </w:p>
    <w:p w14:paraId="6C7424D9" w14:textId="77777777" w:rsidR="001C40AB" w:rsidRPr="00604D89" w:rsidRDefault="00AB0538">
      <w:pPr>
        <w:numPr>
          <w:ilvl w:val="0"/>
          <w:numId w:val="3"/>
        </w:numPr>
        <w:pBdr>
          <w:top w:val="nil"/>
          <w:left w:val="nil"/>
          <w:bottom w:val="nil"/>
          <w:right w:val="nil"/>
          <w:between w:val="nil"/>
        </w:pBdr>
        <w:ind w:left="360"/>
        <w:rPr>
          <w:rFonts w:ascii="Arial" w:hAnsi="Arial" w:cs="Arial"/>
          <w:color w:val="000000"/>
          <w:szCs w:val="20"/>
        </w:rPr>
      </w:pPr>
      <w:bookmarkStart w:id="2" w:name="_1fob9te" w:colFirst="0" w:colLast="0"/>
      <w:bookmarkEnd w:id="2"/>
      <w:r w:rsidRPr="00604D89">
        <w:rPr>
          <w:rFonts w:ascii="Arial" w:hAnsi="Arial" w:cs="Arial"/>
          <w:b/>
          <w:color w:val="000000"/>
          <w:szCs w:val="20"/>
        </w:rPr>
        <w:t>Ensure that the video of yourself in the top right corner does not obstruct any information on your slides.</w:t>
      </w:r>
    </w:p>
    <w:p w14:paraId="3EB690A5" w14:textId="77777777" w:rsidR="001C40AB" w:rsidRPr="00604D89" w:rsidRDefault="001C40AB">
      <w:pPr>
        <w:pBdr>
          <w:top w:val="nil"/>
          <w:left w:val="nil"/>
          <w:bottom w:val="nil"/>
          <w:right w:val="nil"/>
          <w:between w:val="nil"/>
        </w:pBdr>
        <w:ind w:left="360"/>
        <w:rPr>
          <w:rFonts w:ascii="Arial" w:hAnsi="Arial" w:cs="Arial"/>
          <w:color w:val="000000"/>
          <w:sz w:val="20"/>
          <w:szCs w:val="20"/>
        </w:rPr>
      </w:pPr>
    </w:p>
    <w:p w14:paraId="7CD7CE7F" w14:textId="77777777" w:rsidR="00E5465B" w:rsidRPr="00604D89" w:rsidRDefault="00E5465B">
      <w:pPr>
        <w:pBdr>
          <w:top w:val="nil"/>
          <w:left w:val="nil"/>
          <w:bottom w:val="nil"/>
          <w:right w:val="nil"/>
          <w:between w:val="nil"/>
        </w:pBdr>
        <w:ind w:left="360"/>
        <w:rPr>
          <w:rFonts w:ascii="Arial" w:hAnsi="Arial" w:cs="Arial"/>
          <w:color w:val="000000"/>
          <w:sz w:val="20"/>
          <w:szCs w:val="20"/>
        </w:rPr>
      </w:pPr>
    </w:p>
    <w:p w14:paraId="7E19E60E" w14:textId="77777777" w:rsidR="0073757A" w:rsidRPr="00604D89" w:rsidRDefault="0073757A">
      <w:pPr>
        <w:pBdr>
          <w:top w:val="nil"/>
          <w:left w:val="nil"/>
          <w:bottom w:val="nil"/>
          <w:right w:val="nil"/>
          <w:between w:val="nil"/>
        </w:pBdr>
        <w:ind w:left="360"/>
        <w:rPr>
          <w:rFonts w:ascii="Arial" w:hAnsi="Arial" w:cs="Arial"/>
          <w:color w:val="000000"/>
          <w:sz w:val="20"/>
          <w:szCs w:val="20"/>
        </w:rPr>
      </w:pPr>
    </w:p>
    <w:p w14:paraId="429B941B" w14:textId="77777777" w:rsidR="00E5465B" w:rsidRPr="00604D89" w:rsidRDefault="00E5465B">
      <w:pPr>
        <w:pBdr>
          <w:top w:val="nil"/>
          <w:left w:val="nil"/>
          <w:bottom w:val="nil"/>
          <w:right w:val="nil"/>
          <w:between w:val="nil"/>
        </w:pBdr>
        <w:ind w:left="360"/>
        <w:rPr>
          <w:rFonts w:ascii="Arial" w:hAnsi="Arial" w:cs="Arial"/>
          <w:color w:val="000000"/>
          <w:sz w:val="20"/>
          <w:szCs w:val="20"/>
        </w:rPr>
      </w:pPr>
    </w:p>
    <w:p w14:paraId="658DB4BC" w14:textId="77777777" w:rsidR="00E5465B" w:rsidRPr="00604D89" w:rsidRDefault="00E5465B">
      <w:pPr>
        <w:pBdr>
          <w:top w:val="nil"/>
          <w:left w:val="nil"/>
          <w:bottom w:val="nil"/>
          <w:right w:val="nil"/>
          <w:between w:val="nil"/>
        </w:pBdr>
        <w:ind w:left="360"/>
        <w:rPr>
          <w:rFonts w:ascii="Arial" w:hAnsi="Arial" w:cs="Arial"/>
          <w:color w:val="000000"/>
          <w:sz w:val="20"/>
          <w:szCs w:val="20"/>
        </w:rPr>
      </w:pPr>
    </w:p>
    <w:p w14:paraId="085B83D7" w14:textId="77777777" w:rsidR="001B30E5" w:rsidRPr="00604D89" w:rsidRDefault="001B30E5">
      <w:pPr>
        <w:rPr>
          <w:rFonts w:ascii="Arial" w:hAnsi="Arial" w:cs="Arial"/>
          <w:b/>
          <w:color w:val="000000"/>
          <w:sz w:val="20"/>
          <w:szCs w:val="20"/>
        </w:rPr>
      </w:pPr>
      <w:r w:rsidRPr="00604D89">
        <w:rPr>
          <w:rFonts w:ascii="Arial" w:hAnsi="Arial" w:cs="Arial"/>
          <w:b/>
          <w:color w:val="000000"/>
          <w:sz w:val="20"/>
          <w:szCs w:val="20"/>
        </w:rPr>
        <w:br w:type="page"/>
      </w:r>
    </w:p>
    <w:p w14:paraId="39DD8607" w14:textId="77777777" w:rsidR="001C40AB" w:rsidRPr="00604D89" w:rsidRDefault="00AB0538">
      <w:pPr>
        <w:numPr>
          <w:ilvl w:val="0"/>
          <w:numId w:val="3"/>
        </w:numPr>
        <w:pBdr>
          <w:top w:val="nil"/>
          <w:left w:val="nil"/>
          <w:bottom w:val="nil"/>
          <w:right w:val="nil"/>
          <w:between w:val="nil"/>
        </w:pBdr>
        <w:ind w:left="360"/>
        <w:rPr>
          <w:rFonts w:ascii="Arial" w:hAnsi="Arial" w:cs="Arial"/>
          <w:color w:val="000000"/>
          <w:szCs w:val="20"/>
        </w:rPr>
      </w:pPr>
      <w:r w:rsidRPr="00604D89">
        <w:rPr>
          <w:rFonts w:ascii="Arial" w:hAnsi="Arial" w:cs="Arial"/>
          <w:b/>
          <w:color w:val="000000"/>
          <w:szCs w:val="20"/>
        </w:rPr>
        <w:lastRenderedPageBreak/>
        <w:t>Hover over the “You are screen sharing” green bar to view the task bar. Click “More” and then “Record on this Computer.”</w:t>
      </w:r>
      <w:r w:rsidRPr="00604D89">
        <w:rPr>
          <w:rFonts w:ascii="Arial" w:hAnsi="Arial" w:cs="Arial"/>
          <w:color w:val="000000"/>
          <w:szCs w:val="20"/>
        </w:rPr>
        <w:t xml:space="preserve"> </w:t>
      </w:r>
    </w:p>
    <w:p w14:paraId="026B99DB" w14:textId="77777777" w:rsidR="001C40AB" w:rsidRPr="00604D89" w:rsidRDefault="001C40AB">
      <w:pPr>
        <w:pBdr>
          <w:top w:val="nil"/>
          <w:left w:val="nil"/>
          <w:bottom w:val="nil"/>
          <w:right w:val="nil"/>
          <w:between w:val="nil"/>
        </w:pBdr>
        <w:ind w:left="720"/>
        <w:rPr>
          <w:rFonts w:ascii="Arial" w:hAnsi="Arial" w:cs="Arial"/>
          <w:color w:val="000000"/>
          <w:sz w:val="20"/>
          <w:szCs w:val="20"/>
        </w:rPr>
      </w:pPr>
    </w:p>
    <w:p w14:paraId="74FA1BD4" w14:textId="77777777" w:rsidR="001C40AB" w:rsidRPr="00604D89" w:rsidRDefault="00AB0538">
      <w:pPr>
        <w:pBdr>
          <w:top w:val="nil"/>
          <w:left w:val="nil"/>
          <w:bottom w:val="nil"/>
          <w:right w:val="nil"/>
          <w:between w:val="nil"/>
        </w:pBdr>
        <w:ind w:left="360"/>
        <w:rPr>
          <w:rFonts w:ascii="Arial" w:hAnsi="Arial" w:cs="Arial"/>
          <w:color w:val="000000"/>
          <w:sz w:val="20"/>
          <w:szCs w:val="20"/>
        </w:rPr>
      </w:pPr>
      <w:r w:rsidRPr="00604D89">
        <w:rPr>
          <w:rFonts w:ascii="Arial" w:hAnsi="Arial" w:cs="Arial"/>
          <w:noProof/>
          <w:color w:val="000000"/>
          <w:sz w:val="20"/>
          <w:szCs w:val="20"/>
        </w:rPr>
        <w:drawing>
          <wp:inline distT="0" distB="0" distL="0" distR="0" wp14:anchorId="1AD02AC7" wp14:editId="3F05DFF9">
            <wp:extent cx="5029200" cy="2828925"/>
            <wp:effectExtent l="12700" t="12700" r="12700" b="12700"/>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5029200" cy="2828925"/>
                    </a:xfrm>
                    <a:prstGeom prst="rect">
                      <a:avLst/>
                    </a:prstGeom>
                    <a:ln w="12700">
                      <a:solidFill>
                        <a:srgbClr val="000000"/>
                      </a:solidFill>
                      <a:prstDash val="solid"/>
                    </a:ln>
                  </pic:spPr>
                </pic:pic>
              </a:graphicData>
            </a:graphic>
          </wp:inline>
        </w:drawing>
      </w:r>
      <w:r w:rsidRPr="00604D89">
        <w:rPr>
          <w:rFonts w:ascii="Arial" w:hAnsi="Arial" w:cs="Arial"/>
          <w:noProof/>
          <w:sz w:val="20"/>
          <w:szCs w:val="20"/>
        </w:rPr>
        <mc:AlternateContent>
          <mc:Choice Requires="wps">
            <w:drawing>
              <wp:anchor distT="0" distB="0" distL="114300" distR="114300" simplePos="0" relativeHeight="251658240" behindDoc="0" locked="0" layoutInCell="1" hidden="0" allowOverlap="1" wp14:anchorId="5F6E1877" wp14:editId="1DAD723C">
                <wp:simplePos x="0" y="0"/>
                <wp:positionH relativeFrom="column">
                  <wp:posOffset>330200</wp:posOffset>
                </wp:positionH>
                <wp:positionV relativeFrom="paragraph">
                  <wp:posOffset>558800</wp:posOffset>
                </wp:positionV>
                <wp:extent cx="963617" cy="621960"/>
                <wp:effectExtent l="0" t="0" r="0" b="0"/>
                <wp:wrapNone/>
                <wp:docPr id="2" name="Rectangle 2"/>
                <wp:cNvGraphicFramePr/>
                <a:graphic xmlns:a="http://schemas.openxmlformats.org/drawingml/2006/main">
                  <a:graphicData uri="http://schemas.microsoft.com/office/word/2010/wordprocessingShape">
                    <wps:wsp>
                      <wps:cNvSpPr/>
                      <wps:spPr>
                        <a:xfrm>
                          <a:off x="4876892" y="3481720"/>
                          <a:ext cx="938217" cy="59656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19BDA8F3" w14:textId="77777777" w:rsidR="001C40AB" w:rsidRDefault="001C40AB">
                            <w:pPr>
                              <w:textDirection w:val="btLr"/>
                            </w:pPr>
                          </w:p>
                        </w:txbxContent>
                      </wps:txbx>
                      <wps:bodyPr spcFirstLastPara="1" wrap="square" lIns="91425" tIns="91425" rIns="91425" bIns="91425" anchor="ctr" anchorCtr="0">
                        <a:noAutofit/>
                      </wps:bodyPr>
                    </wps:wsp>
                  </a:graphicData>
                </a:graphic>
              </wp:anchor>
            </w:drawing>
          </mc:Choice>
          <mc:Fallback>
            <w:pict>
              <v:rect w14:anchorId="5F6E1877" id="Rectangle 2" o:spid="_x0000_s1028" style="position:absolute;left:0;text-align:left;margin-left:26pt;margin-top:44pt;width:75.9pt;height:48.9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" fillcolor="white [3201]" strokecolor="white [3201]" strokeweight="1pt">
                <v:stroke startarrowwidth="narrow" startarrowlength="short" endarrowwidth="narrow" endarrowlength="short"/>
                <v:textbox inset="2.53958mm,2.53958mm,2.53958mm,2.53958mm">
                  <w:txbxContent>
                    <w:p w14:paraId="19BDA8F3" w14:textId="77777777" w:rsidR="001C40AB" w:rsidRDefault="001C40AB">
                      <w:pPr>
                        <w:textDirection w:val="btLr"/>
                      </w:pPr>
                    </w:p>
                  </w:txbxContent>
                </v:textbox>
              </v:rect>
            </w:pict>
          </mc:Fallback>
        </mc:AlternateContent>
      </w:r>
    </w:p>
    <w:p w14:paraId="3A0A99D7" w14:textId="77777777" w:rsidR="001C40AB" w:rsidRPr="00604D89" w:rsidRDefault="001C40AB">
      <w:pPr>
        <w:pBdr>
          <w:top w:val="nil"/>
          <w:left w:val="nil"/>
          <w:bottom w:val="nil"/>
          <w:right w:val="nil"/>
          <w:between w:val="nil"/>
        </w:pBdr>
        <w:ind w:left="360"/>
        <w:rPr>
          <w:rFonts w:ascii="Arial" w:hAnsi="Arial" w:cs="Arial"/>
          <w:sz w:val="20"/>
          <w:szCs w:val="20"/>
        </w:rPr>
      </w:pPr>
    </w:p>
    <w:p w14:paraId="43BCA765" w14:textId="77777777" w:rsidR="001C40AB" w:rsidRPr="00604D89" w:rsidRDefault="001C40AB">
      <w:pPr>
        <w:pBdr>
          <w:top w:val="nil"/>
          <w:left w:val="nil"/>
          <w:bottom w:val="nil"/>
          <w:right w:val="nil"/>
          <w:between w:val="nil"/>
        </w:pBdr>
        <w:ind w:left="360"/>
        <w:rPr>
          <w:rFonts w:ascii="Arial" w:hAnsi="Arial" w:cs="Arial"/>
          <w:color w:val="000000"/>
          <w:sz w:val="20"/>
          <w:szCs w:val="20"/>
        </w:rPr>
      </w:pPr>
    </w:p>
    <w:p w14:paraId="376EA2D0" w14:textId="77777777" w:rsidR="001C40AB" w:rsidRPr="00604D89" w:rsidRDefault="00AB0538">
      <w:pPr>
        <w:numPr>
          <w:ilvl w:val="0"/>
          <w:numId w:val="3"/>
        </w:numPr>
        <w:pBdr>
          <w:top w:val="nil"/>
          <w:left w:val="nil"/>
          <w:bottom w:val="nil"/>
          <w:right w:val="nil"/>
          <w:between w:val="nil"/>
        </w:pBdr>
        <w:ind w:left="360"/>
        <w:rPr>
          <w:rFonts w:ascii="Arial" w:hAnsi="Arial" w:cs="Arial"/>
          <w:color w:val="000000"/>
          <w:szCs w:val="20"/>
        </w:rPr>
      </w:pPr>
      <w:r w:rsidRPr="00604D89">
        <w:rPr>
          <w:rFonts w:ascii="Arial" w:hAnsi="Arial" w:cs="Arial"/>
          <w:b/>
          <w:color w:val="000000"/>
          <w:szCs w:val="20"/>
        </w:rPr>
        <w:t>When you are finished with your presentation, hover over the “You are screen sharing” green bar to view the task bar. Click “More” and then “Stop Recording.”</w:t>
      </w:r>
    </w:p>
    <w:p w14:paraId="2A68C63A" w14:textId="77777777" w:rsidR="001C40AB" w:rsidRPr="00604D89" w:rsidRDefault="001C40AB">
      <w:pPr>
        <w:pBdr>
          <w:top w:val="nil"/>
          <w:left w:val="nil"/>
          <w:bottom w:val="nil"/>
          <w:right w:val="nil"/>
          <w:between w:val="nil"/>
        </w:pBdr>
        <w:ind w:left="360"/>
        <w:rPr>
          <w:rFonts w:ascii="Arial" w:hAnsi="Arial" w:cs="Arial"/>
          <w:color w:val="000000"/>
          <w:sz w:val="20"/>
          <w:szCs w:val="20"/>
        </w:rPr>
      </w:pPr>
    </w:p>
    <w:p w14:paraId="10896F8C" w14:textId="77777777" w:rsidR="001C40AB" w:rsidRPr="00604D89" w:rsidRDefault="00AB0538">
      <w:pPr>
        <w:ind w:left="360"/>
        <w:rPr>
          <w:rFonts w:ascii="Arial" w:hAnsi="Arial" w:cs="Arial"/>
          <w:sz w:val="20"/>
          <w:szCs w:val="20"/>
        </w:rPr>
        <w:sectPr w:rsidR="001C40AB" w:rsidRPr="00604D89" w:rsidSect="0046220B">
          <w:headerReference w:type="first" r:id="rId19"/>
          <w:pgSz w:w="12240" w:h="15840"/>
          <w:pgMar w:top="720" w:right="1440" w:bottom="432" w:left="1440" w:header="720" w:footer="720" w:gutter="0"/>
          <w:cols w:space="720"/>
          <w:titlePg/>
        </w:sectPr>
      </w:pPr>
      <w:r w:rsidRPr="00604D89">
        <w:rPr>
          <w:rFonts w:ascii="Arial" w:hAnsi="Arial" w:cs="Arial"/>
          <w:noProof/>
          <w:sz w:val="20"/>
          <w:szCs w:val="20"/>
        </w:rPr>
        <w:drawing>
          <wp:inline distT="0" distB="0" distL="0" distR="0" wp14:anchorId="22043BF2" wp14:editId="177C65B8">
            <wp:extent cx="5029200" cy="2828925"/>
            <wp:effectExtent l="12700" t="12700" r="12700" b="1270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
                    <a:srcRect/>
                    <a:stretch>
                      <a:fillRect/>
                    </a:stretch>
                  </pic:blipFill>
                  <pic:spPr>
                    <a:xfrm>
                      <a:off x="0" y="0"/>
                      <a:ext cx="5029200" cy="2828925"/>
                    </a:xfrm>
                    <a:prstGeom prst="rect">
                      <a:avLst/>
                    </a:prstGeom>
                    <a:ln w="12700">
                      <a:solidFill>
                        <a:srgbClr val="000000"/>
                      </a:solidFill>
                      <a:prstDash val="solid"/>
                    </a:ln>
                  </pic:spPr>
                </pic:pic>
              </a:graphicData>
            </a:graphic>
          </wp:inline>
        </w:drawing>
      </w:r>
      <w:r w:rsidRPr="00604D89">
        <w:rPr>
          <w:rFonts w:ascii="Arial" w:hAnsi="Arial" w:cs="Arial"/>
          <w:noProof/>
          <w:sz w:val="20"/>
          <w:szCs w:val="20"/>
        </w:rPr>
        <mc:AlternateContent>
          <mc:Choice Requires="wps">
            <w:drawing>
              <wp:anchor distT="0" distB="0" distL="114300" distR="114300" simplePos="0" relativeHeight="251660288" behindDoc="0" locked="0" layoutInCell="1" hidden="0" allowOverlap="1" wp14:anchorId="1A56FD2B" wp14:editId="163B0C60">
                <wp:simplePos x="0" y="0"/>
                <wp:positionH relativeFrom="column">
                  <wp:posOffset>571500</wp:posOffset>
                </wp:positionH>
                <wp:positionV relativeFrom="paragraph">
                  <wp:posOffset>1117600</wp:posOffset>
                </wp:positionV>
                <wp:extent cx="1018037" cy="685528"/>
                <wp:effectExtent l="0" t="0" r="0" b="0"/>
                <wp:wrapNone/>
                <wp:docPr id="5" name="Rectangle 5"/>
                <wp:cNvGraphicFramePr/>
                <a:graphic xmlns:a="http://schemas.openxmlformats.org/drawingml/2006/main">
                  <a:graphicData uri="http://schemas.microsoft.com/office/word/2010/wordprocessingShape">
                    <wps:wsp>
                      <wps:cNvSpPr/>
                      <wps:spPr>
                        <a:xfrm>
                          <a:off x="4849682" y="3449936"/>
                          <a:ext cx="992637" cy="660128"/>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58547964" w14:textId="77777777" w:rsidR="001C40AB" w:rsidRDefault="001C40AB">
                            <w:pPr>
                              <w:textDirection w:val="btLr"/>
                            </w:pPr>
                          </w:p>
                        </w:txbxContent>
                      </wps:txbx>
                      <wps:bodyPr spcFirstLastPara="1" wrap="square" lIns="91425" tIns="91425" rIns="91425" bIns="91425" anchor="ctr" anchorCtr="0">
                        <a:noAutofit/>
                      </wps:bodyPr>
                    </wps:wsp>
                  </a:graphicData>
                </a:graphic>
              </wp:anchor>
            </w:drawing>
          </mc:Choice>
          <mc:Fallback>
            <w:pict>
              <v:rect w14:anchorId="1A56FD2B" id="Rectangle 5" o:spid="_x0000_s1029" style="position:absolute;left:0;text-align:left;margin-left:45pt;margin-top:88pt;width:80.15pt;height:54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" fillcolor="white [3201]" strokecolor="white [3201]" strokeweight="1pt">
                <v:stroke startarrowwidth="narrow" startarrowlength="short" endarrowwidth="narrow" endarrowlength="short"/>
                <v:textbox inset="2.53958mm,2.53958mm,2.53958mm,2.53958mm">
                  <w:txbxContent>
                    <w:p w14:paraId="58547964" w14:textId="77777777" w:rsidR="001C40AB" w:rsidRDefault="001C40AB">
                      <w:pPr>
                        <w:textDirection w:val="btLr"/>
                      </w:pPr>
                    </w:p>
                  </w:txbxContent>
                </v:textbox>
              </v:rect>
            </w:pict>
          </mc:Fallback>
        </mc:AlternateContent>
      </w:r>
    </w:p>
    <w:p w14:paraId="0389047C" w14:textId="77777777" w:rsidR="001C40AB" w:rsidRPr="00604D89" w:rsidRDefault="00AB0538">
      <w:pPr>
        <w:numPr>
          <w:ilvl w:val="0"/>
          <w:numId w:val="3"/>
        </w:numPr>
        <w:pBdr>
          <w:top w:val="nil"/>
          <w:left w:val="nil"/>
          <w:bottom w:val="nil"/>
          <w:right w:val="nil"/>
          <w:between w:val="nil"/>
        </w:pBdr>
        <w:ind w:left="360"/>
        <w:rPr>
          <w:rFonts w:ascii="Arial" w:hAnsi="Arial" w:cs="Arial"/>
          <w:color w:val="000000"/>
          <w:szCs w:val="20"/>
        </w:rPr>
      </w:pPr>
      <w:r w:rsidRPr="00604D89">
        <w:rPr>
          <w:rFonts w:ascii="Arial" w:hAnsi="Arial" w:cs="Arial"/>
          <w:b/>
          <w:color w:val="000000"/>
          <w:szCs w:val="20"/>
        </w:rPr>
        <w:lastRenderedPageBreak/>
        <w:t>Click “Stop Share.”</w:t>
      </w:r>
      <w:r w:rsidRPr="00604D89">
        <w:rPr>
          <w:rFonts w:ascii="Arial" w:hAnsi="Arial" w:cs="Arial"/>
          <w:color w:val="000000"/>
          <w:szCs w:val="20"/>
        </w:rPr>
        <w:t xml:space="preserve"> </w:t>
      </w:r>
    </w:p>
    <w:p w14:paraId="3A7DCC7C" w14:textId="77777777" w:rsidR="001C40AB" w:rsidRPr="00604D89" w:rsidRDefault="001C40AB">
      <w:pPr>
        <w:pBdr>
          <w:top w:val="nil"/>
          <w:left w:val="nil"/>
          <w:bottom w:val="nil"/>
          <w:right w:val="nil"/>
          <w:between w:val="nil"/>
        </w:pBdr>
        <w:ind w:left="360"/>
        <w:rPr>
          <w:rFonts w:ascii="Arial" w:hAnsi="Arial" w:cs="Arial"/>
          <w:color w:val="000000"/>
          <w:sz w:val="20"/>
          <w:szCs w:val="20"/>
        </w:rPr>
      </w:pPr>
    </w:p>
    <w:p w14:paraId="071A76CF" w14:textId="77777777" w:rsidR="001C40AB" w:rsidRPr="00604D89" w:rsidRDefault="00AB0538">
      <w:pPr>
        <w:pBdr>
          <w:top w:val="nil"/>
          <w:left w:val="nil"/>
          <w:bottom w:val="nil"/>
          <w:right w:val="nil"/>
          <w:between w:val="nil"/>
        </w:pBdr>
        <w:ind w:left="360"/>
        <w:rPr>
          <w:rFonts w:ascii="Arial" w:hAnsi="Arial" w:cs="Arial"/>
          <w:color w:val="000000"/>
          <w:sz w:val="20"/>
          <w:szCs w:val="20"/>
        </w:rPr>
      </w:pPr>
      <w:r w:rsidRPr="00604D89">
        <w:rPr>
          <w:rFonts w:ascii="Arial" w:hAnsi="Arial" w:cs="Arial"/>
          <w:noProof/>
          <w:color w:val="000000"/>
          <w:sz w:val="20"/>
          <w:szCs w:val="20"/>
        </w:rPr>
        <w:drawing>
          <wp:inline distT="0" distB="0" distL="0" distR="0" wp14:anchorId="725689BA" wp14:editId="7CEE9004">
            <wp:extent cx="5029200" cy="2828925"/>
            <wp:effectExtent l="12700" t="12700" r="12700" b="1270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1"/>
                    <a:srcRect/>
                    <a:stretch>
                      <a:fillRect/>
                    </a:stretch>
                  </pic:blipFill>
                  <pic:spPr>
                    <a:xfrm>
                      <a:off x="0" y="0"/>
                      <a:ext cx="5029200" cy="2828925"/>
                    </a:xfrm>
                    <a:prstGeom prst="rect">
                      <a:avLst/>
                    </a:prstGeom>
                    <a:ln w="12700">
                      <a:solidFill>
                        <a:srgbClr val="000000"/>
                      </a:solidFill>
                      <a:prstDash val="solid"/>
                    </a:ln>
                  </pic:spPr>
                </pic:pic>
              </a:graphicData>
            </a:graphic>
          </wp:inline>
        </w:drawing>
      </w:r>
      <w:r w:rsidRPr="00604D89">
        <w:rPr>
          <w:rFonts w:ascii="Arial" w:hAnsi="Arial" w:cs="Arial"/>
          <w:noProof/>
          <w:sz w:val="20"/>
          <w:szCs w:val="20"/>
        </w:rPr>
        <mc:AlternateContent>
          <mc:Choice Requires="wps">
            <w:drawing>
              <wp:anchor distT="0" distB="0" distL="114300" distR="114300" simplePos="0" relativeHeight="251662336" behindDoc="0" locked="0" layoutInCell="1" hidden="0" allowOverlap="1" wp14:anchorId="6717D593" wp14:editId="18694671">
                <wp:simplePos x="0" y="0"/>
                <wp:positionH relativeFrom="column">
                  <wp:posOffset>520700</wp:posOffset>
                </wp:positionH>
                <wp:positionV relativeFrom="paragraph">
                  <wp:posOffset>1079500</wp:posOffset>
                </wp:positionV>
                <wp:extent cx="1018037" cy="685528"/>
                <wp:effectExtent l="0" t="0" r="0" b="0"/>
                <wp:wrapNone/>
                <wp:docPr id="1" name="Rectangle 1"/>
                <wp:cNvGraphicFramePr/>
                <a:graphic xmlns:a="http://schemas.openxmlformats.org/drawingml/2006/main">
                  <a:graphicData uri="http://schemas.microsoft.com/office/word/2010/wordprocessingShape">
                    <wps:wsp>
                      <wps:cNvSpPr/>
                      <wps:spPr>
                        <a:xfrm>
                          <a:off x="4849682" y="3449936"/>
                          <a:ext cx="992637" cy="660128"/>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13710FBF" w14:textId="77777777" w:rsidR="001C40AB" w:rsidRDefault="001C40AB">
                            <w:pPr>
                              <w:textDirection w:val="btLr"/>
                            </w:pPr>
                          </w:p>
                        </w:txbxContent>
                      </wps:txbx>
                      <wps:bodyPr spcFirstLastPara="1" wrap="square" lIns="91425" tIns="91425" rIns="91425" bIns="91425" anchor="ctr" anchorCtr="0">
                        <a:noAutofit/>
                      </wps:bodyPr>
                    </wps:wsp>
                  </a:graphicData>
                </a:graphic>
              </wp:anchor>
            </w:drawing>
          </mc:Choice>
          <mc:Fallback>
            <w:pict>
              <v:rect w14:anchorId="6717D593" id="Rectangle 1" o:spid="_x0000_s1030" style="position:absolute;left:0;text-align:left;margin-left:41pt;margin-top:85pt;width:80.15pt;height:54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" fillcolor="white [3201]" strokecolor="white [3201]" strokeweight="1pt">
                <v:stroke startarrowwidth="narrow" startarrowlength="short" endarrowwidth="narrow" endarrowlength="short"/>
                <v:textbox inset="2.53958mm,2.53958mm,2.53958mm,2.53958mm">
                  <w:txbxContent>
                    <w:p w14:paraId="13710FBF" w14:textId="77777777" w:rsidR="001C40AB" w:rsidRDefault="001C40AB">
                      <w:pPr>
                        <w:textDirection w:val="btLr"/>
                      </w:pPr>
                    </w:p>
                  </w:txbxContent>
                </v:textbox>
              </v:rect>
            </w:pict>
          </mc:Fallback>
        </mc:AlternateContent>
      </w:r>
    </w:p>
    <w:p w14:paraId="1D4C9ACC" w14:textId="77777777" w:rsidR="001C40AB" w:rsidRPr="00604D89" w:rsidRDefault="00AB0538">
      <w:pPr>
        <w:ind w:left="360"/>
        <w:rPr>
          <w:rFonts w:ascii="Arial" w:hAnsi="Arial" w:cs="Arial"/>
          <w:sz w:val="20"/>
          <w:szCs w:val="20"/>
        </w:rPr>
      </w:pPr>
      <w:r w:rsidRPr="00604D89">
        <w:rPr>
          <w:rFonts w:ascii="Arial" w:hAnsi="Arial" w:cs="Arial"/>
          <w:sz w:val="20"/>
          <w:szCs w:val="20"/>
        </w:rPr>
        <w:tab/>
      </w:r>
    </w:p>
    <w:p w14:paraId="1EDB5569" w14:textId="77777777" w:rsidR="001C40AB" w:rsidRPr="00604D89" w:rsidRDefault="001C40AB">
      <w:pPr>
        <w:ind w:left="360"/>
        <w:rPr>
          <w:rFonts w:ascii="Arial" w:hAnsi="Arial" w:cs="Arial"/>
          <w:sz w:val="20"/>
          <w:szCs w:val="20"/>
        </w:rPr>
      </w:pPr>
    </w:p>
    <w:p w14:paraId="5F6853B1" w14:textId="77777777" w:rsidR="001C40AB" w:rsidRPr="00604D89" w:rsidRDefault="00AB0538">
      <w:pPr>
        <w:numPr>
          <w:ilvl w:val="0"/>
          <w:numId w:val="3"/>
        </w:numPr>
        <w:pBdr>
          <w:top w:val="nil"/>
          <w:left w:val="nil"/>
          <w:bottom w:val="nil"/>
          <w:right w:val="nil"/>
          <w:between w:val="nil"/>
        </w:pBdr>
        <w:ind w:left="360"/>
        <w:rPr>
          <w:rFonts w:ascii="Arial" w:hAnsi="Arial" w:cs="Arial"/>
          <w:color w:val="000000"/>
          <w:szCs w:val="20"/>
        </w:rPr>
      </w:pPr>
      <w:r w:rsidRPr="00604D89">
        <w:rPr>
          <w:rFonts w:ascii="Arial" w:hAnsi="Arial" w:cs="Arial"/>
          <w:b/>
          <w:color w:val="000000"/>
          <w:szCs w:val="20"/>
        </w:rPr>
        <w:t>Click “End” and then “End Meeting for All.”</w:t>
      </w:r>
    </w:p>
    <w:p w14:paraId="405F9022" w14:textId="77777777" w:rsidR="001C40AB" w:rsidRPr="00604D89" w:rsidRDefault="001C40AB">
      <w:pPr>
        <w:rPr>
          <w:rFonts w:ascii="Arial" w:hAnsi="Arial" w:cs="Arial"/>
          <w:sz w:val="20"/>
          <w:szCs w:val="20"/>
        </w:rPr>
      </w:pPr>
    </w:p>
    <w:p w14:paraId="2D29323B" w14:textId="77777777" w:rsidR="001C40AB" w:rsidRPr="00604D89" w:rsidRDefault="00AB0538">
      <w:pPr>
        <w:ind w:left="360"/>
        <w:rPr>
          <w:rFonts w:ascii="Arial" w:hAnsi="Arial" w:cs="Arial"/>
          <w:sz w:val="20"/>
          <w:szCs w:val="20"/>
        </w:rPr>
      </w:pPr>
      <w:r w:rsidRPr="00604D89">
        <w:rPr>
          <w:rFonts w:ascii="Arial" w:hAnsi="Arial" w:cs="Arial"/>
          <w:noProof/>
          <w:sz w:val="20"/>
          <w:szCs w:val="20"/>
        </w:rPr>
        <w:drawing>
          <wp:inline distT="0" distB="0" distL="0" distR="0" wp14:anchorId="19C00EF5" wp14:editId="780A7F6D">
            <wp:extent cx="5353977" cy="197307"/>
            <wp:effectExtent l="9525" t="9525" r="9525" b="9525"/>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a:srcRect l="1558" t="86754" r="8362" b="7343"/>
                    <a:stretch>
                      <a:fillRect/>
                    </a:stretch>
                  </pic:blipFill>
                  <pic:spPr>
                    <a:xfrm>
                      <a:off x="0" y="0"/>
                      <a:ext cx="5353977" cy="197307"/>
                    </a:xfrm>
                    <a:prstGeom prst="rect">
                      <a:avLst/>
                    </a:prstGeom>
                    <a:ln w="9525">
                      <a:solidFill>
                        <a:srgbClr val="000000"/>
                      </a:solidFill>
                      <a:prstDash val="solid"/>
                    </a:ln>
                  </pic:spPr>
                </pic:pic>
              </a:graphicData>
            </a:graphic>
          </wp:inline>
        </w:drawing>
      </w:r>
    </w:p>
    <w:p w14:paraId="2078DF05" w14:textId="77777777" w:rsidR="001C40AB" w:rsidRPr="00604D89" w:rsidRDefault="001C40AB">
      <w:pPr>
        <w:rPr>
          <w:rFonts w:ascii="Arial" w:hAnsi="Arial" w:cs="Arial"/>
          <w:sz w:val="20"/>
          <w:szCs w:val="20"/>
        </w:rPr>
      </w:pPr>
    </w:p>
    <w:p w14:paraId="581097A2" w14:textId="77777777" w:rsidR="001C40AB" w:rsidRPr="00604D89" w:rsidRDefault="00AB0538">
      <w:pPr>
        <w:ind w:left="360"/>
        <w:rPr>
          <w:rFonts w:ascii="Arial" w:hAnsi="Arial" w:cs="Arial"/>
          <w:sz w:val="20"/>
          <w:szCs w:val="20"/>
        </w:rPr>
      </w:pPr>
      <w:r w:rsidRPr="00604D89">
        <w:rPr>
          <w:rFonts w:ascii="Arial" w:hAnsi="Arial" w:cs="Arial"/>
          <w:noProof/>
          <w:sz w:val="20"/>
          <w:szCs w:val="20"/>
        </w:rPr>
        <w:drawing>
          <wp:inline distT="0" distB="0" distL="0" distR="0" wp14:anchorId="45C7822A" wp14:editId="11D971FB">
            <wp:extent cx="1138830" cy="440176"/>
            <wp:effectExtent l="9525" t="9525" r="9525" b="9525"/>
            <wp:docPr id="2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3"/>
                    <a:srcRect l="72075" t="72039" r="8763" b="14794"/>
                    <a:stretch>
                      <a:fillRect/>
                    </a:stretch>
                  </pic:blipFill>
                  <pic:spPr>
                    <a:xfrm>
                      <a:off x="0" y="0"/>
                      <a:ext cx="1138830" cy="440176"/>
                    </a:xfrm>
                    <a:prstGeom prst="rect">
                      <a:avLst/>
                    </a:prstGeom>
                    <a:ln w="9525">
                      <a:solidFill>
                        <a:srgbClr val="000000"/>
                      </a:solidFill>
                      <a:prstDash val="solid"/>
                    </a:ln>
                  </pic:spPr>
                </pic:pic>
              </a:graphicData>
            </a:graphic>
          </wp:inline>
        </w:drawing>
      </w:r>
    </w:p>
    <w:p w14:paraId="0F96135F" w14:textId="77777777" w:rsidR="001C40AB" w:rsidRPr="00604D89" w:rsidRDefault="001C40AB">
      <w:pPr>
        <w:ind w:left="360"/>
        <w:rPr>
          <w:rFonts w:ascii="Arial" w:hAnsi="Arial" w:cs="Arial"/>
          <w:sz w:val="20"/>
          <w:szCs w:val="20"/>
        </w:rPr>
      </w:pPr>
    </w:p>
    <w:p w14:paraId="0B71DE1C" w14:textId="77777777" w:rsidR="001C40AB" w:rsidRPr="00604D89" w:rsidRDefault="001C40AB">
      <w:pPr>
        <w:ind w:left="360"/>
        <w:rPr>
          <w:rFonts w:ascii="Arial" w:hAnsi="Arial" w:cs="Arial"/>
          <w:sz w:val="20"/>
          <w:szCs w:val="20"/>
        </w:rPr>
      </w:pPr>
    </w:p>
    <w:p w14:paraId="2A628D4C" w14:textId="77777777" w:rsidR="001C40AB" w:rsidRPr="00604D89" w:rsidRDefault="00AB0538">
      <w:pPr>
        <w:numPr>
          <w:ilvl w:val="0"/>
          <w:numId w:val="3"/>
        </w:numPr>
        <w:pBdr>
          <w:top w:val="nil"/>
          <w:left w:val="nil"/>
          <w:bottom w:val="nil"/>
          <w:right w:val="nil"/>
          <w:between w:val="nil"/>
        </w:pBdr>
        <w:ind w:left="360"/>
        <w:rPr>
          <w:rFonts w:ascii="Arial" w:hAnsi="Arial" w:cs="Arial"/>
          <w:color w:val="000000"/>
          <w:szCs w:val="20"/>
        </w:rPr>
      </w:pPr>
      <w:r w:rsidRPr="00604D89">
        <w:rPr>
          <w:rFonts w:ascii="Arial" w:hAnsi="Arial" w:cs="Arial"/>
          <w:b/>
          <w:color w:val="000000"/>
          <w:szCs w:val="20"/>
        </w:rPr>
        <w:t xml:space="preserve">Zoom will automatically start converting your recording to an </w:t>
      </w:r>
      <w:r w:rsidRPr="00604D89">
        <w:rPr>
          <w:rFonts w:ascii="Arial" w:hAnsi="Arial" w:cs="Arial"/>
          <w:b/>
          <w:szCs w:val="20"/>
        </w:rPr>
        <w:t>mp</w:t>
      </w:r>
      <w:r w:rsidRPr="00604D89">
        <w:rPr>
          <w:rFonts w:ascii="Arial" w:hAnsi="Arial" w:cs="Arial"/>
          <w:b/>
          <w:color w:val="000000"/>
          <w:szCs w:val="20"/>
        </w:rPr>
        <w:t>4 file once the meeting has ended.</w:t>
      </w:r>
    </w:p>
    <w:p w14:paraId="21D36E22" w14:textId="77777777" w:rsidR="001C40AB" w:rsidRPr="00604D89" w:rsidRDefault="001C40AB">
      <w:pPr>
        <w:rPr>
          <w:rFonts w:ascii="Arial" w:hAnsi="Arial" w:cs="Arial"/>
          <w:sz w:val="20"/>
          <w:szCs w:val="20"/>
        </w:rPr>
      </w:pPr>
    </w:p>
    <w:p w14:paraId="4734D9CE" w14:textId="77777777" w:rsidR="001C40AB" w:rsidRPr="00604D89" w:rsidRDefault="00AB0538">
      <w:pPr>
        <w:ind w:left="360"/>
        <w:rPr>
          <w:rFonts w:ascii="Arial" w:hAnsi="Arial" w:cs="Arial"/>
          <w:sz w:val="20"/>
          <w:szCs w:val="20"/>
        </w:rPr>
      </w:pPr>
      <w:r w:rsidRPr="00604D89">
        <w:rPr>
          <w:rFonts w:ascii="Arial" w:hAnsi="Arial" w:cs="Arial"/>
          <w:noProof/>
          <w:sz w:val="20"/>
          <w:szCs w:val="20"/>
        </w:rPr>
        <w:drawing>
          <wp:inline distT="0" distB="0" distL="0" distR="0" wp14:anchorId="5DF6732A" wp14:editId="52ACE8F3">
            <wp:extent cx="2571923" cy="1117245"/>
            <wp:effectExtent l="9525" t="9525" r="9525" b="9525"/>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4"/>
                    <a:srcRect l="28246" t="32022" r="28480" b="34559"/>
                    <a:stretch>
                      <a:fillRect/>
                    </a:stretch>
                  </pic:blipFill>
                  <pic:spPr>
                    <a:xfrm>
                      <a:off x="0" y="0"/>
                      <a:ext cx="2571923" cy="1117245"/>
                    </a:xfrm>
                    <a:prstGeom prst="rect">
                      <a:avLst/>
                    </a:prstGeom>
                    <a:ln w="9525">
                      <a:solidFill>
                        <a:srgbClr val="000000"/>
                      </a:solidFill>
                      <a:prstDash val="solid"/>
                    </a:ln>
                  </pic:spPr>
                </pic:pic>
              </a:graphicData>
            </a:graphic>
          </wp:inline>
        </w:drawing>
      </w:r>
    </w:p>
    <w:p w14:paraId="51948A4D" w14:textId="77777777" w:rsidR="001C40AB" w:rsidRPr="00604D89" w:rsidRDefault="001C40AB">
      <w:pPr>
        <w:rPr>
          <w:rFonts w:ascii="Arial" w:hAnsi="Arial" w:cs="Arial"/>
          <w:sz w:val="20"/>
          <w:szCs w:val="20"/>
        </w:rPr>
      </w:pPr>
    </w:p>
    <w:p w14:paraId="4A8A9D57" w14:textId="77777777" w:rsidR="001C40AB" w:rsidRPr="00604D89" w:rsidRDefault="001C40AB">
      <w:pPr>
        <w:rPr>
          <w:rFonts w:ascii="Arial" w:hAnsi="Arial" w:cs="Arial"/>
          <w:sz w:val="20"/>
          <w:szCs w:val="20"/>
        </w:rPr>
      </w:pPr>
    </w:p>
    <w:p w14:paraId="42C2E5A0" w14:textId="77777777" w:rsidR="001C40AB" w:rsidRPr="00604D89" w:rsidRDefault="00AB0538">
      <w:pPr>
        <w:numPr>
          <w:ilvl w:val="0"/>
          <w:numId w:val="3"/>
        </w:numPr>
        <w:pBdr>
          <w:top w:val="nil"/>
          <w:left w:val="nil"/>
          <w:bottom w:val="nil"/>
          <w:right w:val="nil"/>
          <w:between w:val="nil"/>
        </w:pBdr>
        <w:ind w:left="360"/>
        <w:rPr>
          <w:rFonts w:ascii="Arial" w:hAnsi="Arial" w:cs="Arial"/>
          <w:color w:val="000000"/>
          <w:szCs w:val="20"/>
        </w:rPr>
      </w:pPr>
      <w:r w:rsidRPr="00604D89">
        <w:rPr>
          <w:rFonts w:ascii="Arial" w:hAnsi="Arial" w:cs="Arial"/>
          <w:b/>
          <w:color w:val="000000"/>
          <w:szCs w:val="20"/>
        </w:rPr>
        <w:t>Select a folder to save your file.</w:t>
      </w:r>
    </w:p>
    <w:p w14:paraId="49F00EDB" w14:textId="77777777" w:rsidR="005660A6" w:rsidRPr="00604D89" w:rsidRDefault="005660A6" w:rsidP="005660A6">
      <w:pPr>
        <w:pBdr>
          <w:top w:val="nil"/>
          <w:left w:val="nil"/>
          <w:bottom w:val="nil"/>
          <w:right w:val="nil"/>
          <w:between w:val="nil"/>
        </w:pBdr>
        <w:rPr>
          <w:rFonts w:ascii="Arial" w:hAnsi="Arial" w:cs="Arial"/>
          <w:color w:val="000000"/>
          <w:sz w:val="20"/>
          <w:szCs w:val="20"/>
        </w:rPr>
      </w:pPr>
    </w:p>
    <w:p w14:paraId="1976B855" w14:textId="77777777" w:rsidR="001C40AB" w:rsidRPr="00604D89" w:rsidRDefault="00AB0538">
      <w:pPr>
        <w:ind w:left="360"/>
        <w:rPr>
          <w:rFonts w:ascii="Arial" w:hAnsi="Arial" w:cs="Arial"/>
          <w:sz w:val="20"/>
          <w:szCs w:val="20"/>
        </w:rPr>
      </w:pPr>
      <w:r w:rsidRPr="00604D89">
        <w:rPr>
          <w:rFonts w:ascii="Arial" w:hAnsi="Arial" w:cs="Arial"/>
          <w:noProof/>
          <w:sz w:val="20"/>
          <w:szCs w:val="20"/>
        </w:rPr>
        <w:drawing>
          <wp:anchor distT="0" distB="0" distL="114300" distR="114300" simplePos="0" relativeHeight="251664384" behindDoc="0" locked="0" layoutInCell="1" hidden="0" allowOverlap="1" wp14:anchorId="4E71922F" wp14:editId="76020218">
            <wp:simplePos x="0" y="0"/>
            <wp:positionH relativeFrom="column">
              <wp:posOffset>254000</wp:posOffset>
            </wp:positionH>
            <wp:positionV relativeFrom="paragraph">
              <wp:posOffset>28575</wp:posOffset>
            </wp:positionV>
            <wp:extent cx="1314450" cy="1200150"/>
            <wp:effectExtent l="12700" t="12700" r="12700" b="12700"/>
            <wp:wrapSquare wrapText="bothSides" distT="0" distB="0" distL="114300" distR="11430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5"/>
                    <a:srcRect l="37880" t="25792" r="37770" b="32660"/>
                    <a:stretch>
                      <a:fillRect/>
                    </a:stretch>
                  </pic:blipFill>
                  <pic:spPr>
                    <a:xfrm>
                      <a:off x="0" y="0"/>
                      <a:ext cx="1314450" cy="1200150"/>
                    </a:xfrm>
                    <a:prstGeom prst="rect">
                      <a:avLst/>
                    </a:prstGeom>
                    <a:ln w="12700">
                      <a:solidFill>
                        <a:srgbClr val="000000"/>
                      </a:solidFill>
                      <a:prstDash val="solid"/>
                    </a:ln>
                  </pic:spPr>
                </pic:pic>
              </a:graphicData>
            </a:graphic>
          </wp:anchor>
        </w:drawing>
      </w:r>
    </w:p>
    <w:p w14:paraId="7A8A675F" w14:textId="77777777" w:rsidR="001C40AB" w:rsidRPr="00604D89" w:rsidRDefault="001C40AB">
      <w:pPr>
        <w:ind w:left="360"/>
        <w:rPr>
          <w:rFonts w:ascii="Arial" w:hAnsi="Arial" w:cs="Arial"/>
          <w:sz w:val="20"/>
          <w:szCs w:val="20"/>
        </w:rPr>
        <w:sectPr w:rsidR="001C40AB" w:rsidRPr="00604D89">
          <w:pgSz w:w="12240" w:h="15840"/>
          <w:pgMar w:top="1440" w:right="1440" w:bottom="1080" w:left="1440" w:header="720" w:footer="720" w:gutter="0"/>
          <w:cols w:space="720"/>
        </w:sectPr>
      </w:pPr>
    </w:p>
    <w:p w14:paraId="2AACA731" w14:textId="77777777" w:rsidR="001C40AB" w:rsidRPr="00604D89" w:rsidRDefault="001C40AB">
      <w:pPr>
        <w:pBdr>
          <w:top w:val="nil"/>
          <w:left w:val="nil"/>
          <w:bottom w:val="nil"/>
          <w:right w:val="nil"/>
          <w:between w:val="nil"/>
        </w:pBdr>
        <w:rPr>
          <w:rFonts w:ascii="Arial" w:hAnsi="Arial" w:cs="Arial"/>
          <w:b/>
          <w:sz w:val="20"/>
          <w:szCs w:val="20"/>
        </w:rPr>
      </w:pPr>
    </w:p>
    <w:p w14:paraId="3C96CA0F" w14:textId="77777777" w:rsidR="001C40AB" w:rsidRPr="00604D89" w:rsidRDefault="001C40AB">
      <w:pPr>
        <w:pBdr>
          <w:top w:val="nil"/>
          <w:left w:val="nil"/>
          <w:bottom w:val="nil"/>
          <w:right w:val="nil"/>
          <w:between w:val="nil"/>
        </w:pBdr>
        <w:rPr>
          <w:rFonts w:ascii="Arial" w:hAnsi="Arial" w:cs="Arial"/>
          <w:b/>
          <w:sz w:val="20"/>
          <w:szCs w:val="20"/>
        </w:rPr>
      </w:pPr>
    </w:p>
    <w:p w14:paraId="7FD27152" w14:textId="77777777" w:rsidR="001C40AB" w:rsidRPr="00604D89" w:rsidRDefault="001C40AB">
      <w:pPr>
        <w:pBdr>
          <w:top w:val="nil"/>
          <w:left w:val="nil"/>
          <w:bottom w:val="nil"/>
          <w:right w:val="nil"/>
          <w:between w:val="nil"/>
        </w:pBdr>
        <w:rPr>
          <w:rFonts w:ascii="Arial" w:hAnsi="Arial" w:cs="Arial"/>
          <w:b/>
          <w:sz w:val="20"/>
          <w:szCs w:val="20"/>
        </w:rPr>
      </w:pPr>
    </w:p>
    <w:p w14:paraId="475248C1" w14:textId="77777777" w:rsidR="001C40AB" w:rsidRPr="00604D89" w:rsidRDefault="001C40AB">
      <w:pPr>
        <w:pBdr>
          <w:top w:val="nil"/>
          <w:left w:val="nil"/>
          <w:bottom w:val="nil"/>
          <w:right w:val="nil"/>
          <w:between w:val="nil"/>
        </w:pBdr>
        <w:rPr>
          <w:rFonts w:ascii="Arial" w:hAnsi="Arial" w:cs="Arial"/>
          <w:b/>
          <w:sz w:val="20"/>
          <w:szCs w:val="20"/>
        </w:rPr>
      </w:pPr>
    </w:p>
    <w:p w14:paraId="3ABDF898" w14:textId="77777777" w:rsidR="001C40AB" w:rsidRPr="00604D89" w:rsidRDefault="001C40AB">
      <w:pPr>
        <w:pBdr>
          <w:top w:val="nil"/>
          <w:left w:val="nil"/>
          <w:bottom w:val="nil"/>
          <w:right w:val="nil"/>
          <w:between w:val="nil"/>
        </w:pBdr>
        <w:rPr>
          <w:rFonts w:ascii="Arial" w:hAnsi="Arial" w:cs="Arial"/>
          <w:b/>
          <w:sz w:val="20"/>
          <w:szCs w:val="20"/>
        </w:rPr>
      </w:pPr>
    </w:p>
    <w:p w14:paraId="24F6A8F3" w14:textId="77777777" w:rsidR="001C40AB" w:rsidRPr="00604D89" w:rsidRDefault="001C40AB">
      <w:pPr>
        <w:pBdr>
          <w:top w:val="nil"/>
          <w:left w:val="nil"/>
          <w:bottom w:val="nil"/>
          <w:right w:val="nil"/>
          <w:between w:val="nil"/>
        </w:pBdr>
        <w:rPr>
          <w:rFonts w:ascii="Arial" w:hAnsi="Arial" w:cs="Arial"/>
          <w:b/>
          <w:sz w:val="20"/>
          <w:szCs w:val="20"/>
        </w:rPr>
      </w:pPr>
    </w:p>
    <w:p w14:paraId="25BC41EE" w14:textId="77777777" w:rsidR="001C40AB" w:rsidRPr="00604D89" w:rsidRDefault="001C40AB" w:rsidP="0046220B">
      <w:pPr>
        <w:pBdr>
          <w:top w:val="nil"/>
          <w:left w:val="nil"/>
          <w:bottom w:val="nil"/>
          <w:right w:val="nil"/>
          <w:between w:val="nil"/>
        </w:pBdr>
        <w:rPr>
          <w:rFonts w:ascii="Arial" w:hAnsi="Arial" w:cs="Arial"/>
          <w:sz w:val="20"/>
          <w:szCs w:val="20"/>
        </w:rPr>
      </w:pPr>
    </w:p>
    <w:sectPr w:rsidR="001C40AB" w:rsidRPr="00604D89">
      <w:type w:val="continuous"/>
      <w:pgSz w:w="12240" w:h="15840"/>
      <w:pgMar w:top="1440" w:right="1440" w:bottom="72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B5535F" w14:textId="77777777" w:rsidR="00716B0E" w:rsidRDefault="00AB0538">
      <w:r>
        <w:separator/>
      </w:r>
    </w:p>
  </w:endnote>
  <w:endnote w:type="continuationSeparator" w:id="0">
    <w:p w14:paraId="7F40C24A" w14:textId="77777777" w:rsidR="00716B0E" w:rsidRDefault="00AB05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ouschka Alt Pro ExtraBold">
    <w:panose1 w:val="02000503030000020003"/>
    <w:charset w:val="00"/>
    <w:family w:val="modern"/>
    <w:notTrueType/>
    <w:pitch w:val="variable"/>
    <w:sig w:usb0="00000207" w:usb1="00000000" w:usb2="00000000" w:usb3="00000000" w:csb0="00000097"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ouschka Alt Pro Medium">
    <w:panose1 w:val="02000603030000020003"/>
    <w:charset w:val="00"/>
    <w:family w:val="modern"/>
    <w:notTrueType/>
    <w:pitch w:val="variable"/>
    <w:sig w:usb0="00000207" w:usb1="00000000" w:usb2="00000000" w:usb3="00000000" w:csb0="00000097"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BBC8C4" w14:textId="77777777" w:rsidR="00716B0E" w:rsidRDefault="00AB0538">
      <w:r>
        <w:separator/>
      </w:r>
    </w:p>
  </w:footnote>
  <w:footnote w:type="continuationSeparator" w:id="0">
    <w:p w14:paraId="7EACB3FA" w14:textId="77777777" w:rsidR="00716B0E" w:rsidRDefault="00AB05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607E9" w14:textId="014E51AE" w:rsidR="001C40AB" w:rsidRDefault="00604D89">
    <w:r>
      <w:rPr>
        <w:noProof/>
      </w:rPr>
      <w:drawing>
        <wp:inline distT="0" distB="0" distL="0" distR="0" wp14:anchorId="7C821F18" wp14:editId="00D4B9A6">
          <wp:extent cx="5944757" cy="978408"/>
          <wp:effectExtent l="0" t="0" r="0" b="0"/>
          <wp:docPr id="5135071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4757" cy="978408"/>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3A7722" w14:textId="63CA49D3" w:rsidR="001C40AB" w:rsidRDefault="00604D89">
    <w:r>
      <w:rPr>
        <w:noProof/>
      </w:rPr>
      <w:drawing>
        <wp:inline distT="0" distB="0" distL="0" distR="0" wp14:anchorId="627F2248" wp14:editId="6B39A4D9">
          <wp:extent cx="5943600" cy="977796"/>
          <wp:effectExtent l="0" t="0" r="0" b="0"/>
          <wp:docPr id="2076961328" name="Picture 6" descr="A purpl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961328" name="Picture 6" descr="A purple text on a black background&#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977796"/>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EE500E"/>
    <w:multiLevelType w:val="multilevel"/>
    <w:tmpl w:val="15F23D56"/>
    <w:lvl w:ilvl="0">
      <w:start w:val="1"/>
      <w:numFmt w:val="decimal"/>
      <w:lvlText w:val="%1."/>
      <w:lvlJc w:val="left"/>
      <w:pPr>
        <w:ind w:left="720" w:hanging="360"/>
      </w:pPr>
      <w:rPr>
        <w:rFonts w:ascii="Houschka Alt Pro ExtraBold" w:hAnsi="Houschka Alt Pro ExtraBold" w:hint="default"/>
        <w:b/>
        <w:sz w:val="22"/>
        <w:szCs w:val="22"/>
        <w:u w:val="none"/>
      </w:rPr>
    </w:lvl>
    <w:lvl w:ilvl="1">
      <w:start w:val="1"/>
      <w:numFmt w:val="bullet"/>
      <w:lvlText w:val="○"/>
      <w:lvlJc w:val="left"/>
      <w:pPr>
        <w:ind w:left="1440" w:hanging="360"/>
      </w:pPr>
      <w:rPr>
        <w:rFonts w:ascii="Arial" w:eastAsia="Arial" w:hAnsi="Arial" w:cs="Arial"/>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5643FEA"/>
    <w:multiLevelType w:val="multilevel"/>
    <w:tmpl w:val="8F4E3268"/>
    <w:lvl w:ilvl="0">
      <w:start w:val="1"/>
      <w:numFmt w:val="decimal"/>
      <w:lvlText w:val="%1."/>
      <w:lvlJc w:val="left"/>
      <w:pPr>
        <w:ind w:left="720" w:hanging="360"/>
      </w:pPr>
      <w:rPr>
        <w:rFonts w:ascii="Arial" w:eastAsia="Arial" w:hAnsi="Arial" w:cs="Arial"/>
        <w:b/>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4B1A720C"/>
    <w:multiLevelType w:val="multilevel"/>
    <w:tmpl w:val="EE3C04E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5E9F3B54"/>
    <w:multiLevelType w:val="multilevel"/>
    <w:tmpl w:val="91A4AF4A"/>
    <w:lvl w:ilvl="0">
      <w:start w:val="1"/>
      <w:numFmt w:val="decimal"/>
      <w:lvlText w:val="%1."/>
      <w:lvlJc w:val="left"/>
      <w:pPr>
        <w:ind w:left="5490" w:hanging="360"/>
      </w:pPr>
      <w:rPr>
        <w:b/>
      </w:rPr>
    </w:lvl>
    <w:lvl w:ilvl="1">
      <w:start w:val="1"/>
      <w:numFmt w:val="lowerLetter"/>
      <w:lvlText w:val="%2."/>
      <w:lvlJc w:val="left"/>
      <w:pPr>
        <w:ind w:left="6210" w:hanging="360"/>
      </w:pPr>
    </w:lvl>
    <w:lvl w:ilvl="2">
      <w:start w:val="1"/>
      <w:numFmt w:val="lowerRoman"/>
      <w:lvlText w:val="%3."/>
      <w:lvlJc w:val="right"/>
      <w:pPr>
        <w:ind w:left="6930" w:hanging="180"/>
      </w:pPr>
    </w:lvl>
    <w:lvl w:ilvl="3">
      <w:start w:val="1"/>
      <w:numFmt w:val="decimal"/>
      <w:lvlText w:val="%4."/>
      <w:lvlJc w:val="left"/>
      <w:pPr>
        <w:ind w:left="7650" w:hanging="360"/>
      </w:pPr>
    </w:lvl>
    <w:lvl w:ilvl="4">
      <w:start w:val="1"/>
      <w:numFmt w:val="lowerLetter"/>
      <w:lvlText w:val="%5."/>
      <w:lvlJc w:val="left"/>
      <w:pPr>
        <w:ind w:left="8370" w:hanging="360"/>
      </w:pPr>
    </w:lvl>
    <w:lvl w:ilvl="5">
      <w:start w:val="1"/>
      <w:numFmt w:val="lowerRoman"/>
      <w:lvlText w:val="%6."/>
      <w:lvlJc w:val="right"/>
      <w:pPr>
        <w:ind w:left="9090" w:hanging="180"/>
      </w:pPr>
    </w:lvl>
    <w:lvl w:ilvl="6">
      <w:start w:val="1"/>
      <w:numFmt w:val="decimal"/>
      <w:lvlText w:val="%7."/>
      <w:lvlJc w:val="left"/>
      <w:pPr>
        <w:ind w:left="9810" w:hanging="360"/>
      </w:pPr>
    </w:lvl>
    <w:lvl w:ilvl="7">
      <w:start w:val="1"/>
      <w:numFmt w:val="lowerLetter"/>
      <w:lvlText w:val="%8."/>
      <w:lvlJc w:val="left"/>
      <w:pPr>
        <w:ind w:left="10530" w:hanging="360"/>
      </w:pPr>
    </w:lvl>
    <w:lvl w:ilvl="8">
      <w:start w:val="1"/>
      <w:numFmt w:val="lowerRoman"/>
      <w:lvlText w:val="%9."/>
      <w:lvlJc w:val="right"/>
      <w:pPr>
        <w:ind w:left="11250" w:hanging="180"/>
      </w:pPr>
    </w:lvl>
  </w:abstractNum>
  <w:abstractNum w:abstractNumId="4" w15:restartNumberingAfterBreak="0">
    <w:nsid w:val="6D3E352B"/>
    <w:multiLevelType w:val="multilevel"/>
    <w:tmpl w:val="C938FB2E"/>
    <w:lvl w:ilvl="0">
      <w:start w:val="1"/>
      <w:numFmt w:val="decimal"/>
      <w:lvlText w:val="%1."/>
      <w:lvlJc w:val="left"/>
      <w:pPr>
        <w:ind w:left="720" w:hanging="360"/>
      </w:pPr>
      <w:rPr>
        <w:rFonts w:ascii="Arial" w:eastAsia="Arial" w:hAnsi="Arial" w:cs="Arial"/>
        <w:b/>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6FF42CEA"/>
    <w:multiLevelType w:val="multilevel"/>
    <w:tmpl w:val="7B3E8AF2"/>
    <w:lvl w:ilvl="0">
      <w:start w:val="1"/>
      <w:numFmt w:val="decimal"/>
      <w:lvlText w:val="%1."/>
      <w:lvlJc w:val="left"/>
      <w:pPr>
        <w:ind w:left="720" w:hanging="360"/>
      </w:pPr>
      <w:rPr>
        <w:b/>
        <w:sz w:val="22"/>
        <w:szCs w:val="22"/>
        <w:u w:val="none"/>
      </w:rPr>
    </w:lvl>
    <w:lvl w:ilvl="1">
      <w:start w:val="1"/>
      <w:numFmt w:val="bullet"/>
      <w:lvlText w:val="●"/>
      <w:lvlJc w:val="left"/>
      <w:pPr>
        <w:ind w:left="1440" w:hanging="360"/>
      </w:pPr>
      <w:rPr>
        <w:rFonts w:ascii="Noto Sans Symbols" w:eastAsia="Noto Sans Symbols" w:hAnsi="Noto Sans Symbols" w:cs="Noto Sans Symbols"/>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93132515">
    <w:abstractNumId w:val="5"/>
  </w:num>
  <w:num w:numId="2" w16cid:durableId="1590383227">
    <w:abstractNumId w:val="4"/>
  </w:num>
  <w:num w:numId="3" w16cid:durableId="1832981574">
    <w:abstractNumId w:val="3"/>
  </w:num>
  <w:num w:numId="4" w16cid:durableId="798452394">
    <w:abstractNumId w:val="0"/>
  </w:num>
  <w:num w:numId="5" w16cid:durableId="1765807060">
    <w:abstractNumId w:val="1"/>
  </w:num>
  <w:num w:numId="6" w16cid:durableId="201931060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6"/>
  <w:proofState w:spelling="clean" w:grammar="clean"/>
  <w:defaultTabStop w:val="720"/>
  <w:characterSpacingControl w:val="doNotCompress"/>
  <w:hdrShapeDefaults>
    <o:shapedefaults v:ext="edit" spidmax="1229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40AB"/>
    <w:rsid w:val="000771E3"/>
    <w:rsid w:val="001B30E5"/>
    <w:rsid w:val="001C40AB"/>
    <w:rsid w:val="003C5B46"/>
    <w:rsid w:val="003D09BE"/>
    <w:rsid w:val="0046220B"/>
    <w:rsid w:val="004F32E6"/>
    <w:rsid w:val="005660A6"/>
    <w:rsid w:val="00604D89"/>
    <w:rsid w:val="00716B0E"/>
    <w:rsid w:val="0073757A"/>
    <w:rsid w:val="007470E6"/>
    <w:rsid w:val="007F12AE"/>
    <w:rsid w:val="008A33C3"/>
    <w:rsid w:val="00A276D7"/>
    <w:rsid w:val="00AB0538"/>
    <w:rsid w:val="00E5465B"/>
    <w:rsid w:val="00E74CAB"/>
    <w:rsid w:val="00EA7800"/>
    <w:rsid w:val="00ED30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14:docId w14:val="19A7718C"/>
  <w15:docId w15:val="{C600B20A-9CEE-41D2-8542-003C7F7F2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Narrow" w:eastAsia="Arial Narrow" w:hAnsi="Arial Narrow" w:cs="Arial Narrow"/>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73757A"/>
    <w:pPr>
      <w:tabs>
        <w:tab w:val="center" w:pos="4680"/>
        <w:tab w:val="right" w:pos="9360"/>
      </w:tabs>
    </w:pPr>
  </w:style>
  <w:style w:type="character" w:customStyle="1" w:styleId="HeaderChar">
    <w:name w:val="Header Char"/>
    <w:basedOn w:val="DefaultParagraphFont"/>
    <w:link w:val="Header"/>
    <w:uiPriority w:val="99"/>
    <w:rsid w:val="0073757A"/>
  </w:style>
  <w:style w:type="paragraph" w:styleId="Footer">
    <w:name w:val="footer"/>
    <w:basedOn w:val="Normal"/>
    <w:link w:val="FooterChar"/>
    <w:uiPriority w:val="99"/>
    <w:unhideWhenUsed/>
    <w:rsid w:val="0073757A"/>
    <w:pPr>
      <w:tabs>
        <w:tab w:val="center" w:pos="4680"/>
        <w:tab w:val="right" w:pos="9360"/>
      </w:tabs>
    </w:pPr>
  </w:style>
  <w:style w:type="character" w:customStyle="1" w:styleId="FooterChar">
    <w:name w:val="Footer Char"/>
    <w:basedOn w:val="DefaultParagraphFont"/>
    <w:link w:val="Footer"/>
    <w:uiPriority w:val="99"/>
    <w:rsid w:val="0073757A"/>
  </w:style>
  <w:style w:type="character" w:styleId="Hyperlink">
    <w:name w:val="Hyperlink"/>
    <w:basedOn w:val="DefaultParagraphFont"/>
    <w:uiPriority w:val="99"/>
    <w:unhideWhenUsed/>
    <w:rsid w:val="0073757A"/>
    <w:rPr>
      <w:color w:val="0000FF" w:themeColor="hyperlink"/>
      <w:u w:val="single"/>
    </w:rPr>
  </w:style>
  <w:style w:type="paragraph" w:styleId="ListParagraph">
    <w:name w:val="List Paragraph"/>
    <w:basedOn w:val="Normal"/>
    <w:uiPriority w:val="34"/>
    <w:qFormat/>
    <w:rsid w:val="008A33C3"/>
    <w:pPr>
      <w:ind w:left="720"/>
      <w:contextualSpacing/>
    </w:pPr>
  </w:style>
  <w:style w:type="paragraph" w:customStyle="1" w:styleId="Default">
    <w:name w:val="Default"/>
    <w:rsid w:val="003C5B46"/>
    <w:pPr>
      <w:autoSpaceDE w:val="0"/>
      <w:autoSpaceDN w:val="0"/>
      <w:adjustRightInd w:val="0"/>
    </w:pPr>
    <w:rPr>
      <w:color w:val="000000"/>
      <w:sz w:val="24"/>
      <w:szCs w:val="24"/>
    </w:rPr>
  </w:style>
  <w:style w:type="paragraph" w:styleId="BalloonText">
    <w:name w:val="Balloon Text"/>
    <w:basedOn w:val="Normal"/>
    <w:link w:val="BalloonTextChar"/>
    <w:uiPriority w:val="99"/>
    <w:semiHidden/>
    <w:unhideWhenUsed/>
    <w:rsid w:val="004F32E6"/>
    <w:rPr>
      <w:rFonts w:ascii="Tahoma" w:hAnsi="Tahoma" w:cs="Tahoma"/>
      <w:sz w:val="16"/>
      <w:szCs w:val="16"/>
    </w:rPr>
  </w:style>
  <w:style w:type="character" w:customStyle="1" w:styleId="BalloonTextChar">
    <w:name w:val="Balloon Text Char"/>
    <w:basedOn w:val="DefaultParagraphFont"/>
    <w:link w:val="BalloonText"/>
    <w:uiPriority w:val="99"/>
    <w:semiHidden/>
    <w:rsid w:val="004F32E6"/>
    <w:rPr>
      <w:rFonts w:ascii="Tahoma" w:hAnsi="Tahoma" w:cs="Tahoma"/>
      <w:sz w:val="16"/>
      <w:szCs w:val="16"/>
    </w:rPr>
  </w:style>
  <w:style w:type="table" w:styleId="TableGrid">
    <w:name w:val="Table Grid"/>
    <w:basedOn w:val="TableNormal"/>
    <w:uiPriority w:val="39"/>
    <w:rsid w:val="00EA78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zoom.us/" TargetMode="Externa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5</Pages>
  <Words>510</Words>
  <Characters>2912</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Alzheimers Association</Company>
  <LinksUpToDate>false</LinksUpToDate>
  <CharactersWithSpaces>3416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Kendall A. Riley</dc:creator>
  <cp:lastModifiedBy>Lynett Wilson</cp:lastModifiedBy>
  <cp:revision>2</cp:revision>
  <dcterms:created xsi:type="dcterms:W3CDTF">2025-04-09T16:23:00Z</dcterms:created>
  <dcterms:modified xsi:type="dcterms:W3CDTF">2025-04-09T16:23:00Z</dcterms:modified>
</cp:coreProperties>
</file>